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907" w:rsidRPr="00122749" w:rsidRDefault="000E5907" w:rsidP="000E5907">
      <w:pPr>
        <w:jc w:val="center"/>
        <w:rPr>
          <w:b/>
          <w:sz w:val="28"/>
          <w:szCs w:val="28"/>
        </w:rPr>
      </w:pPr>
      <w:r w:rsidRPr="00122749">
        <w:rPr>
          <w:b/>
          <w:sz w:val="28"/>
          <w:szCs w:val="28"/>
        </w:rPr>
        <w:t>Past Presidents Parley Guide</w:t>
      </w:r>
    </w:p>
    <w:p w:rsidR="000E5907" w:rsidRPr="00122749" w:rsidRDefault="000E5907" w:rsidP="000E5907">
      <w:pPr>
        <w:rPr>
          <w:b/>
          <w:sz w:val="28"/>
          <w:szCs w:val="28"/>
        </w:rPr>
      </w:pPr>
      <w:r w:rsidRPr="00122749">
        <w:rPr>
          <w:b/>
          <w:sz w:val="28"/>
          <w:szCs w:val="28"/>
        </w:rPr>
        <w:t xml:space="preserve">                                                         2019-2020 </w:t>
      </w:r>
    </w:p>
    <w:p w:rsidR="000E5907" w:rsidRDefault="000E5907" w:rsidP="000E5907">
      <w:r>
        <w:t xml:space="preserve"> </w:t>
      </w:r>
    </w:p>
    <w:p w:rsidR="00941766" w:rsidRPr="00122749" w:rsidRDefault="000E5907" w:rsidP="000E5907">
      <w:pPr>
        <w:rPr>
          <w:b/>
          <w:sz w:val="28"/>
          <w:szCs w:val="28"/>
        </w:rPr>
      </w:pPr>
      <w:r>
        <w:t xml:space="preserve"> </w:t>
      </w:r>
      <w:r w:rsidRPr="00122749">
        <w:rPr>
          <w:b/>
          <w:sz w:val="28"/>
          <w:szCs w:val="28"/>
        </w:rPr>
        <w:t xml:space="preserve">Past Presidents Parley Committee: </w:t>
      </w:r>
      <w:r w:rsidR="00941766" w:rsidRPr="00122749">
        <w:rPr>
          <w:b/>
          <w:sz w:val="28"/>
          <w:szCs w:val="28"/>
        </w:rPr>
        <w:t xml:space="preserve">      </w:t>
      </w:r>
      <w:r w:rsidR="00941766" w:rsidRPr="00122749">
        <w:rPr>
          <w:b/>
          <w:sz w:val="28"/>
          <w:szCs w:val="28"/>
        </w:rPr>
        <w:tab/>
      </w:r>
      <w:r w:rsidR="00941766" w:rsidRPr="00122749">
        <w:rPr>
          <w:b/>
          <w:sz w:val="28"/>
          <w:szCs w:val="28"/>
        </w:rPr>
        <w:tab/>
      </w:r>
      <w:r w:rsidR="00941766" w:rsidRPr="00122749">
        <w:rPr>
          <w:b/>
          <w:sz w:val="28"/>
          <w:szCs w:val="28"/>
        </w:rPr>
        <w:tab/>
      </w:r>
      <w:r w:rsidR="00941766" w:rsidRPr="00122749">
        <w:rPr>
          <w:b/>
          <w:sz w:val="28"/>
          <w:szCs w:val="28"/>
        </w:rPr>
        <w:tab/>
      </w:r>
      <w:r w:rsidR="00941766" w:rsidRPr="00122749">
        <w:rPr>
          <w:b/>
          <w:sz w:val="28"/>
          <w:szCs w:val="28"/>
        </w:rPr>
        <w:tab/>
      </w:r>
      <w:r w:rsidR="00941766" w:rsidRPr="00122749">
        <w:rPr>
          <w:b/>
          <w:sz w:val="28"/>
          <w:szCs w:val="28"/>
        </w:rPr>
        <w:tab/>
      </w:r>
    </w:p>
    <w:p w:rsidR="00941766" w:rsidRDefault="00941766" w:rsidP="00941766">
      <w:pPr>
        <w:pStyle w:val="NoSpacing"/>
      </w:pPr>
      <w:r w:rsidRPr="00122749">
        <w:rPr>
          <w:sz w:val="28"/>
          <w:szCs w:val="28"/>
          <w:u w:val="single"/>
        </w:rPr>
        <w:t>Chairman:</w:t>
      </w:r>
      <w:r w:rsidRPr="00C47C53">
        <w:rPr>
          <w:u w:val="single"/>
        </w:rPr>
        <w:t xml:space="preserve"> </w:t>
      </w:r>
      <w:r w:rsidR="00122749">
        <w:rPr>
          <w:u w:val="single"/>
        </w:rPr>
        <w:t xml:space="preserve">  </w:t>
      </w:r>
      <w:r w:rsidRPr="00122749">
        <w:t>Sue Verville</w:t>
      </w:r>
      <w:r>
        <w:t>--112 Playground Rd. Iron River, Mi 49935</w:t>
      </w:r>
    </w:p>
    <w:p w:rsidR="00941766" w:rsidRDefault="00941766" w:rsidP="00941766">
      <w:pPr>
        <w:pStyle w:val="NoSpacing"/>
      </w:pPr>
      <w:r>
        <w:tab/>
        <w:t xml:space="preserve">Cell # 906-367-4149 </w:t>
      </w:r>
      <w:r w:rsidR="00A0621D">
        <w:t xml:space="preserve"> </w:t>
      </w:r>
      <w:r>
        <w:t xml:space="preserve"> home #906-265-9848 Email: </w:t>
      </w:r>
      <w:hyperlink r:id="rId5" w:history="1">
        <w:r w:rsidRPr="00A74ACC">
          <w:rPr>
            <w:rStyle w:val="Hyperlink"/>
          </w:rPr>
          <w:t>sverville11@hotmail.com</w:t>
        </w:r>
      </w:hyperlink>
      <w:r>
        <w:t xml:space="preserve">. </w:t>
      </w:r>
    </w:p>
    <w:p w:rsidR="00941766" w:rsidRPr="00941766" w:rsidRDefault="00941766" w:rsidP="00941766">
      <w:pPr>
        <w:pStyle w:val="NoSpacing"/>
      </w:pPr>
      <w:r w:rsidRPr="00122749">
        <w:rPr>
          <w:sz w:val="28"/>
          <w:szCs w:val="28"/>
          <w:u w:val="single"/>
        </w:rPr>
        <w:t>Committee member:</w:t>
      </w:r>
      <w:r w:rsidR="00122749">
        <w:rPr>
          <w:sz w:val="28"/>
          <w:szCs w:val="28"/>
          <w:u w:val="single"/>
        </w:rPr>
        <w:t xml:space="preserve"> </w:t>
      </w:r>
      <w:r>
        <w:t xml:space="preserve"> </w:t>
      </w:r>
      <w:r w:rsidR="00122749">
        <w:t xml:space="preserve"> </w:t>
      </w:r>
      <w:r>
        <w:t>Carrie Bowerman—700 Spring St. Apt#3 Olivet, Mi. 49076</w:t>
      </w:r>
    </w:p>
    <w:p w:rsidR="00941766" w:rsidRDefault="00941766" w:rsidP="00941766">
      <w:pPr>
        <w:pStyle w:val="NoSpacing"/>
        <w:rPr>
          <w:color w:val="00B0F0"/>
        </w:rPr>
      </w:pPr>
      <w:r>
        <w:t xml:space="preserve">             Email: </w:t>
      </w:r>
      <w:hyperlink r:id="rId6" w:history="1">
        <w:r w:rsidRPr="00A74ACC">
          <w:rPr>
            <w:rStyle w:val="Hyperlink"/>
          </w:rPr>
          <w:t>bowmancarrie</w:t>
        </w:r>
        <w:r w:rsidR="00A00885">
          <w:rPr>
            <w:rStyle w:val="Hyperlink"/>
          </w:rPr>
          <w:t>f</w:t>
        </w:r>
        <w:r w:rsidRPr="00A74ACC">
          <w:rPr>
            <w:rStyle w:val="Hyperlink"/>
          </w:rPr>
          <w:t>@aim.com</w:t>
        </w:r>
      </w:hyperlink>
    </w:p>
    <w:p w:rsidR="00D04E4B" w:rsidRDefault="00D04E4B" w:rsidP="00941766">
      <w:pPr>
        <w:pStyle w:val="NoSpacing"/>
      </w:pPr>
      <w:r w:rsidRPr="00122749">
        <w:rPr>
          <w:sz w:val="28"/>
          <w:szCs w:val="28"/>
          <w:u w:val="single"/>
        </w:rPr>
        <w:t>Co</w:t>
      </w:r>
      <w:r w:rsidR="00122749">
        <w:rPr>
          <w:sz w:val="28"/>
          <w:szCs w:val="28"/>
          <w:u w:val="single"/>
        </w:rPr>
        <w:t>mmittee m</w:t>
      </w:r>
      <w:r w:rsidRPr="00122749">
        <w:rPr>
          <w:sz w:val="28"/>
          <w:szCs w:val="28"/>
          <w:u w:val="single"/>
        </w:rPr>
        <w:t>ember:</w:t>
      </w:r>
      <w:r w:rsidR="00122749">
        <w:rPr>
          <w:sz w:val="28"/>
          <w:szCs w:val="28"/>
          <w:u w:val="single"/>
        </w:rPr>
        <w:t xml:space="preserve"> </w:t>
      </w:r>
      <w:r w:rsidRPr="00D04E4B">
        <w:t xml:space="preserve"> </w:t>
      </w:r>
      <w:r w:rsidR="00122749">
        <w:t xml:space="preserve"> </w:t>
      </w:r>
      <w:r w:rsidRPr="00D04E4B">
        <w:t>Ellen Jackson</w:t>
      </w:r>
      <w:r>
        <w:t>—11355 Irish Rd. Otisville, Mi. 48463</w:t>
      </w:r>
    </w:p>
    <w:p w:rsidR="00D04E4B" w:rsidRDefault="00D04E4B" w:rsidP="00941766">
      <w:pPr>
        <w:pStyle w:val="NoSpacing"/>
      </w:pPr>
      <w:r>
        <w:t xml:space="preserve">              Email: </w:t>
      </w:r>
      <w:hyperlink r:id="rId7" w:history="1">
        <w:r w:rsidRPr="00A74ACC">
          <w:rPr>
            <w:rStyle w:val="Hyperlink"/>
          </w:rPr>
          <w:t>sleepy1960@yahoo.com</w:t>
        </w:r>
      </w:hyperlink>
      <w:r>
        <w:t xml:space="preserve">. </w:t>
      </w:r>
    </w:p>
    <w:p w:rsidR="00122749" w:rsidRPr="00122749" w:rsidRDefault="00122749" w:rsidP="00941766">
      <w:pPr>
        <w:pStyle w:val="NoSpacing"/>
        <w:rPr>
          <w:b/>
          <w:u w:val="single"/>
        </w:rPr>
      </w:pPr>
    </w:p>
    <w:p w:rsidR="00122749" w:rsidRDefault="00122749" w:rsidP="00122749">
      <w:pPr>
        <w:pStyle w:val="NoSpacing"/>
      </w:pPr>
      <w:r w:rsidRPr="00122749">
        <w:rPr>
          <w:b/>
          <w:u w:val="single"/>
        </w:rPr>
        <w:t>National Chairman:</w:t>
      </w:r>
      <w:r>
        <w:t xml:space="preserve"> Carlene Ashworth Dept. of Texas 2619 Norman St.  Pasadena, TX. 77506</w:t>
      </w:r>
    </w:p>
    <w:p w:rsidR="00122749" w:rsidRDefault="00122749" w:rsidP="00122749">
      <w:pPr>
        <w:pStyle w:val="NoSpacing"/>
      </w:pPr>
      <w:r>
        <w:t xml:space="preserve">                  Email: </w:t>
      </w:r>
      <w:hyperlink r:id="rId8" w:history="1">
        <w:r w:rsidRPr="006A5D69">
          <w:rPr>
            <w:rStyle w:val="Hyperlink"/>
          </w:rPr>
          <w:t>carlene@flash.net</w:t>
        </w:r>
      </w:hyperlink>
      <w:r>
        <w:t xml:space="preserve">. </w:t>
      </w:r>
    </w:p>
    <w:p w:rsidR="00122749" w:rsidRDefault="00122749" w:rsidP="00122749">
      <w:pPr>
        <w:pStyle w:val="NoSpacing"/>
      </w:pPr>
    </w:p>
    <w:p w:rsidR="000E5907" w:rsidRDefault="000E5907" w:rsidP="000E5907">
      <w:r w:rsidRPr="00122749">
        <w:rPr>
          <w:b/>
          <w:u w:val="single"/>
        </w:rPr>
        <w:t>Committee Contact Information</w:t>
      </w:r>
      <w:r w:rsidR="00A0621D" w:rsidRPr="00122749">
        <w:rPr>
          <w:b/>
          <w:u w:val="single"/>
        </w:rPr>
        <w:t>:</w:t>
      </w:r>
      <w:r>
        <w:t xml:space="preserve">  </w:t>
      </w:r>
      <w:hyperlink r:id="rId9" w:history="1">
        <w:r w:rsidR="00D04E4B" w:rsidRPr="00A74ACC">
          <w:rPr>
            <w:rStyle w:val="Hyperlink"/>
          </w:rPr>
          <w:t>pastpresidentsparley@ALAVeterans.org</w:t>
        </w:r>
      </w:hyperlink>
      <w:r w:rsidR="00D04E4B">
        <w:t xml:space="preserve">. </w:t>
      </w:r>
    </w:p>
    <w:p w:rsidR="000E5907" w:rsidRDefault="000E5907" w:rsidP="000E5907">
      <w:r w:rsidRPr="00D04E4B">
        <w:rPr>
          <w:b/>
          <w:u w:val="single"/>
        </w:rPr>
        <w:t>Mission:</w:t>
      </w:r>
      <w:r>
        <w:t xml:space="preserve"> The Mission of the Past Presidents Parley Committee is to utilize the experience and knowledge of past Auxiliary Leaders for the training and encouragement of future Auxiliary Leaders. Through the Past Presidents Parley Committee, the women who have served as Unit, Department and National Presidents can continue in active service to the Auxiliary to help ensure a strong leadership future for the organization. The Past Presidents Parley also recognizes and honors female veterans and presents the Salute to Servicewomen Award.  </w:t>
      </w:r>
    </w:p>
    <w:p w:rsidR="00D04E4B" w:rsidRDefault="000E5907" w:rsidP="000E5907">
      <w:r w:rsidRPr="00D04E4B">
        <w:rPr>
          <w:b/>
          <w:u w:val="single"/>
        </w:rPr>
        <w:t xml:space="preserve"> </w:t>
      </w:r>
      <w:r w:rsidR="00A01426">
        <w:rPr>
          <w:b/>
          <w:u w:val="single"/>
        </w:rPr>
        <w:t xml:space="preserve">Department </w:t>
      </w:r>
      <w:r w:rsidRPr="00D04E4B">
        <w:rPr>
          <w:b/>
          <w:u w:val="single"/>
        </w:rPr>
        <w:t>Unit Member of the Year:</w:t>
      </w:r>
      <w:r>
        <w:t xml:space="preserve">  To recognize the contributions made by a valued unit member who </w:t>
      </w:r>
      <w:r w:rsidRPr="00A01426">
        <w:rPr>
          <w:b/>
          <w:u w:val="single"/>
        </w:rPr>
        <w:t>never</w:t>
      </w:r>
      <w:r>
        <w:t xml:space="preserve"> </w:t>
      </w:r>
      <w:r w:rsidRPr="00A01426">
        <w:rPr>
          <w:u w:val="single"/>
        </w:rPr>
        <w:t>held an office higher than unit president</w:t>
      </w:r>
      <w:r>
        <w:t xml:space="preserve">. It celebrates and recognizes those members who quietly work the mission of the American Legion Auxiliary. Select one member to compete for the Department Unit Member of the Year award by researching the criteria within your Department and making a nomination and honor her within the Unit. Encourage other Units to participate. The Department winning Unit Member of the Year will be recognized at National Convention. </w:t>
      </w:r>
    </w:p>
    <w:p w:rsidR="00D04E4B" w:rsidRPr="00D04E4B" w:rsidRDefault="000E5907" w:rsidP="000E5907">
      <w:pPr>
        <w:rPr>
          <w:b/>
          <w:u w:val="single"/>
        </w:rPr>
      </w:pPr>
      <w:r w:rsidRPr="00D04E4B">
        <w:rPr>
          <w:b/>
          <w:u w:val="single"/>
        </w:rPr>
        <w:t xml:space="preserve"> </w:t>
      </w:r>
      <w:r w:rsidR="00A01426">
        <w:rPr>
          <w:b/>
          <w:u w:val="single"/>
        </w:rPr>
        <w:t xml:space="preserve">Department </w:t>
      </w:r>
      <w:r w:rsidRPr="00D04E4B">
        <w:rPr>
          <w:b/>
          <w:u w:val="single"/>
        </w:rPr>
        <w:t xml:space="preserve">Unit Member of the Year Award Criteria: </w:t>
      </w:r>
    </w:p>
    <w:p w:rsidR="00D04E4B" w:rsidRDefault="000E5907" w:rsidP="00D04E4B">
      <w:pPr>
        <w:pStyle w:val="NoSpacing"/>
      </w:pPr>
      <w:r>
        <w:t>1. Only senior members in good standing are eligible.</w:t>
      </w:r>
    </w:p>
    <w:p w:rsidR="00D04E4B" w:rsidRDefault="000E5907" w:rsidP="00D04E4B">
      <w:pPr>
        <w:pStyle w:val="NoSpacing"/>
      </w:pPr>
      <w:r>
        <w:t xml:space="preserve"> 2. Current membership dues must be paid. </w:t>
      </w:r>
    </w:p>
    <w:p w:rsidR="00D04E4B" w:rsidRDefault="000E5907" w:rsidP="00D04E4B">
      <w:pPr>
        <w:pStyle w:val="NoSpacing"/>
      </w:pPr>
      <w:r>
        <w:t xml:space="preserve">3. The member cannot have obtained an elected or appointed leadership role than that of Unit President. </w:t>
      </w:r>
    </w:p>
    <w:p w:rsidR="00D04E4B" w:rsidRDefault="000E5907" w:rsidP="00D04E4B">
      <w:pPr>
        <w:pStyle w:val="NoSpacing"/>
      </w:pPr>
      <w:r>
        <w:t>4. Selection is based on accomplishments, activities, etc., for the current administrative year.</w:t>
      </w:r>
    </w:p>
    <w:p w:rsidR="00D04E4B" w:rsidRDefault="000E5907" w:rsidP="00D04E4B">
      <w:pPr>
        <w:pStyle w:val="NoSpacing"/>
      </w:pPr>
      <w:r>
        <w:t xml:space="preserve"> 5. Years of membership are not part of the criteria; the nominee may be a new member.</w:t>
      </w:r>
    </w:p>
    <w:p w:rsidR="00D04E4B" w:rsidRDefault="000E5907" w:rsidP="00D04E4B">
      <w:pPr>
        <w:pStyle w:val="NoSpacing"/>
      </w:pPr>
      <w:r>
        <w:t xml:space="preserve"> 6. Each Department may submit only one entry to National. </w:t>
      </w:r>
    </w:p>
    <w:p w:rsidR="00D04E4B" w:rsidRDefault="000E5907" w:rsidP="00D04E4B">
      <w:pPr>
        <w:pStyle w:val="NoSpacing"/>
      </w:pPr>
      <w:r>
        <w:lastRenderedPageBreak/>
        <w:t xml:space="preserve"> 7. The Unit must submit a narrative of 1,000 words or less describing the nominee’s accomplishments and activities together with the nominee’s name and address. The Unit President and Secretary must sign the entry form unless the nominee is one of them, in which case a Past Unit President must sign the entry form.</w:t>
      </w:r>
    </w:p>
    <w:p w:rsidR="00D04E4B" w:rsidRDefault="000E5907" w:rsidP="00D04E4B">
      <w:pPr>
        <w:pStyle w:val="NoSpacing"/>
      </w:pPr>
      <w:r>
        <w:t xml:space="preserve"> 8. All entries must </w:t>
      </w:r>
      <w:r w:rsidR="00D04E4B">
        <w:t>be postmarked by April 1st, 2020.</w:t>
      </w:r>
    </w:p>
    <w:p w:rsidR="00D04E4B" w:rsidRDefault="000E5907" w:rsidP="00D04E4B">
      <w:pPr>
        <w:pStyle w:val="NoSpacing"/>
      </w:pPr>
      <w:r>
        <w:t xml:space="preserve"> </w:t>
      </w:r>
      <w:r w:rsidRPr="00D04E4B">
        <w:rPr>
          <w:b/>
          <w:u w:val="single"/>
        </w:rPr>
        <w:t>Submit entries to:</w:t>
      </w:r>
      <w:r>
        <w:t xml:space="preserve"> </w:t>
      </w:r>
    </w:p>
    <w:p w:rsidR="006B56CD" w:rsidRDefault="000E5907" w:rsidP="00D04E4B">
      <w:pPr>
        <w:pStyle w:val="NoSpacing"/>
      </w:pPr>
      <w:r>
        <w:t xml:space="preserve">American Legion Department </w:t>
      </w:r>
      <w:r w:rsidR="00D04E4B">
        <w:t>of Michigan Auxiliary C/O Sue Verville</w:t>
      </w:r>
      <w:r>
        <w:t xml:space="preserve"> </w:t>
      </w:r>
    </w:p>
    <w:p w:rsidR="006B56CD" w:rsidRDefault="000E5907" w:rsidP="00D04E4B">
      <w:pPr>
        <w:pStyle w:val="NoSpacing"/>
      </w:pPr>
      <w:r>
        <w:t xml:space="preserve">212 N. </w:t>
      </w:r>
      <w:r w:rsidR="00122749">
        <w:t>Verlinden Lansing</w:t>
      </w:r>
      <w:r>
        <w:t>, MI 48915</w:t>
      </w:r>
    </w:p>
    <w:p w:rsidR="000E5907" w:rsidRDefault="00D04E4B" w:rsidP="00D04E4B">
      <w:pPr>
        <w:pStyle w:val="NoSpacing"/>
      </w:pPr>
      <w:r>
        <w:t xml:space="preserve"> Or email to: </w:t>
      </w:r>
      <w:hyperlink r:id="rId10" w:history="1">
        <w:r w:rsidRPr="00A74ACC">
          <w:rPr>
            <w:rStyle w:val="Hyperlink"/>
          </w:rPr>
          <w:t>sverville11@hotmail.com</w:t>
        </w:r>
      </w:hyperlink>
      <w:r w:rsidR="006B56CD">
        <w:t xml:space="preserve"> remember to include a subject title</w:t>
      </w:r>
      <w:r>
        <w:t xml:space="preserve"> on email.</w:t>
      </w:r>
      <w:r w:rsidR="000E5907">
        <w:t xml:space="preserve"> </w:t>
      </w:r>
    </w:p>
    <w:p w:rsidR="00D04E4B" w:rsidRDefault="000E5907" w:rsidP="000E5907">
      <w:r>
        <w:t xml:space="preserve"> </w:t>
      </w:r>
    </w:p>
    <w:p w:rsidR="000E5907" w:rsidRDefault="000E5907" w:rsidP="000E5907">
      <w:r>
        <w:t xml:space="preserve"> </w:t>
      </w:r>
      <w:r w:rsidRPr="00D04E4B">
        <w:rPr>
          <w:b/>
          <w:u w:val="single"/>
        </w:rPr>
        <w:t>Nursing Scholarships:</w:t>
      </w:r>
      <w:r>
        <w:t xml:space="preserve"> To assist deserving students who are pursuing the education in the nursing field. Undertake funding efforts to provide scholarship benefits to individuals entering and attending nursing training. Develop resources to provide financial aid information for nursing students. </w:t>
      </w:r>
    </w:p>
    <w:p w:rsidR="00D04E4B" w:rsidRDefault="000E5907" w:rsidP="000E5907">
      <w:r>
        <w:t xml:space="preserve"> </w:t>
      </w:r>
      <w:r w:rsidRPr="00D04E4B">
        <w:rPr>
          <w:b/>
          <w:u w:val="single"/>
        </w:rPr>
        <w:t>Salute to Servicewomen:</w:t>
      </w:r>
      <w:r>
        <w:t xml:space="preserve"> The Past Presidents Parley will continue to recognize the military service of female personnel, including the National Guard and Reserve components, representing each branch of service at the National Convention.  </w:t>
      </w:r>
    </w:p>
    <w:p w:rsidR="00D04E4B" w:rsidRPr="00D04E4B" w:rsidRDefault="000E5907" w:rsidP="00D04E4B">
      <w:pPr>
        <w:pStyle w:val="NoSpacing"/>
        <w:rPr>
          <w:b/>
          <w:u w:val="single"/>
        </w:rPr>
      </w:pPr>
      <w:r>
        <w:t xml:space="preserve"> </w:t>
      </w:r>
      <w:r w:rsidRPr="00D04E4B">
        <w:rPr>
          <w:b/>
          <w:u w:val="single"/>
        </w:rPr>
        <w:t>Salute to Servicewomen Award Criteria:</w:t>
      </w:r>
    </w:p>
    <w:p w:rsidR="00D04E4B" w:rsidRDefault="000E5907" w:rsidP="00D04E4B">
      <w:pPr>
        <w:pStyle w:val="NoSpacing"/>
      </w:pPr>
      <w:r>
        <w:t xml:space="preserve"> 1. Nominees should be on active duty or reserves and willing to attend the National Convention in Indianapolis, IN., if possible. A brief narrative of their Military Service should be included with the entry. </w:t>
      </w:r>
    </w:p>
    <w:p w:rsidR="00D04E4B" w:rsidRDefault="000E5907" w:rsidP="00D04E4B">
      <w:pPr>
        <w:pStyle w:val="NoSpacing"/>
      </w:pPr>
      <w:r>
        <w:t xml:space="preserve">2. The nominating person or the servicewoman writes a narrative (750 words or less) or creates a YouTube video (3 minutes or less, under 2GB) that shows the nominated servicewoman demonstrating exemplary service both in and out of uniform making the future face of women in the military.  </w:t>
      </w:r>
    </w:p>
    <w:p w:rsidR="00D04E4B" w:rsidRDefault="000E5907" w:rsidP="00D04E4B">
      <w:pPr>
        <w:pStyle w:val="NoSpacing"/>
      </w:pPr>
      <w:r>
        <w:t>3. Entry must include nominee’s name, address, Unit name and number and the signature of the Unit President or Past Presidents Parley Chairman.</w:t>
      </w:r>
    </w:p>
    <w:p w:rsidR="00D04E4B" w:rsidRDefault="000E5907" w:rsidP="00D04E4B">
      <w:pPr>
        <w:pStyle w:val="NoSpacing"/>
      </w:pPr>
      <w:r>
        <w:t xml:space="preserve"> 4. One applicant for each branch of service (Army, Navy, Air Force, Marines and Coast Guard (including National Guard and Reserve components of each branch). </w:t>
      </w:r>
    </w:p>
    <w:p w:rsidR="006B56CD" w:rsidRDefault="000E5907" w:rsidP="00D04E4B">
      <w:pPr>
        <w:pStyle w:val="NoSpacing"/>
      </w:pPr>
      <w:r>
        <w:t xml:space="preserve">5. Units: Submit your entries by March 30, 2019 to your District Chairman. </w:t>
      </w:r>
    </w:p>
    <w:p w:rsidR="006B56CD" w:rsidRDefault="000E5907" w:rsidP="00D04E4B">
      <w:pPr>
        <w:pStyle w:val="NoSpacing"/>
      </w:pPr>
      <w:r>
        <w:t xml:space="preserve">6. Districts: </w:t>
      </w:r>
      <w:r w:rsidRPr="006B56CD">
        <w:rPr>
          <w:b/>
          <w:u w:val="single"/>
        </w:rPr>
        <w:t xml:space="preserve">Submit your entry with </w:t>
      </w:r>
      <w:r w:rsidR="006B56CD" w:rsidRPr="006B56CD">
        <w:rPr>
          <w:b/>
          <w:u w:val="single"/>
        </w:rPr>
        <w:t>the Green Slip by April 15, 2020</w:t>
      </w:r>
      <w:r w:rsidRPr="006B56CD">
        <w:rPr>
          <w:b/>
          <w:u w:val="single"/>
        </w:rPr>
        <w:t xml:space="preserve"> to</w:t>
      </w:r>
      <w:r>
        <w:t xml:space="preserve">: </w:t>
      </w:r>
    </w:p>
    <w:p w:rsidR="006B56CD" w:rsidRDefault="000E5907" w:rsidP="00D04E4B">
      <w:pPr>
        <w:pStyle w:val="NoSpacing"/>
      </w:pPr>
      <w:r>
        <w:t xml:space="preserve"> American Legion Department </w:t>
      </w:r>
      <w:r w:rsidR="00D04E4B">
        <w:t>of Michigan Auxiliary C/O Sue Verville</w:t>
      </w:r>
      <w:r>
        <w:t xml:space="preserve"> </w:t>
      </w:r>
    </w:p>
    <w:p w:rsidR="006B56CD" w:rsidRDefault="000E5907" w:rsidP="00D04E4B">
      <w:pPr>
        <w:pStyle w:val="NoSpacing"/>
      </w:pPr>
      <w:r>
        <w:t xml:space="preserve"> 212 N. Verlinden Lansing, MI 48915</w:t>
      </w:r>
    </w:p>
    <w:p w:rsidR="000E5907" w:rsidRDefault="000E5907" w:rsidP="00D04E4B">
      <w:pPr>
        <w:pStyle w:val="NoSpacing"/>
      </w:pPr>
      <w:r>
        <w:t xml:space="preserve"> </w:t>
      </w:r>
      <w:r w:rsidR="006B56CD">
        <w:t xml:space="preserve">Or email to: </w:t>
      </w:r>
      <w:hyperlink r:id="rId11" w:history="1">
        <w:r w:rsidR="006B56CD" w:rsidRPr="00A74ACC">
          <w:rPr>
            <w:rStyle w:val="Hyperlink"/>
          </w:rPr>
          <w:t>sverville11@hotmail.com</w:t>
        </w:r>
      </w:hyperlink>
      <w:r w:rsidR="006B56CD">
        <w:t>. Remember to put a subject title on email.</w:t>
      </w:r>
    </w:p>
    <w:p w:rsidR="000E5907" w:rsidRDefault="000E5907" w:rsidP="000E5907">
      <w:r>
        <w:t xml:space="preserve"> </w:t>
      </w:r>
    </w:p>
    <w:p w:rsidR="000E5907" w:rsidRPr="006B56CD" w:rsidRDefault="000E5907" w:rsidP="000E5907">
      <w:pPr>
        <w:rPr>
          <w:b/>
          <w:u w:val="single"/>
        </w:rPr>
      </w:pPr>
      <w:r w:rsidRPr="006B56CD">
        <w:rPr>
          <w:b/>
          <w:u w:val="single"/>
        </w:rPr>
        <w:t xml:space="preserve">Department Award </w:t>
      </w:r>
    </w:p>
    <w:p w:rsidR="000E5907" w:rsidRPr="006B56CD" w:rsidRDefault="000E5907" w:rsidP="000E5907">
      <w:pPr>
        <w:rPr>
          <w:b/>
          <w:u w:val="single"/>
        </w:rPr>
      </w:pPr>
      <w:r w:rsidRPr="006B56CD">
        <w:rPr>
          <w:b/>
          <w:u w:val="single"/>
        </w:rPr>
        <w:t xml:space="preserve"> Trudy Anderson Memorial Citation: </w:t>
      </w:r>
    </w:p>
    <w:p w:rsidR="000E5907" w:rsidRDefault="000E5907" w:rsidP="000E5907">
      <w:r>
        <w:t xml:space="preserve"> For the most outstanding Parley report submitted in essay form (500-1000 words) to the Dis</w:t>
      </w:r>
      <w:r w:rsidR="006B56CD">
        <w:t xml:space="preserve">trict Chairman by </w:t>
      </w:r>
      <w:r w:rsidR="006B56CD" w:rsidRPr="009E30AC">
        <w:rPr>
          <w:b/>
          <w:u w:val="single"/>
        </w:rPr>
        <w:t>March 30, 2020</w:t>
      </w:r>
      <w:r>
        <w:t xml:space="preserve">. </w:t>
      </w:r>
      <w:r w:rsidRPr="006B56CD">
        <w:rPr>
          <w:b/>
        </w:rPr>
        <w:t>The District Chairman</w:t>
      </w:r>
      <w:r>
        <w:t xml:space="preserve"> is to send the winning entry from the District t</w:t>
      </w:r>
      <w:r w:rsidR="006B56CD">
        <w:t xml:space="preserve">o </w:t>
      </w:r>
      <w:r w:rsidR="006B56CD" w:rsidRPr="006B56CD">
        <w:rPr>
          <w:b/>
        </w:rPr>
        <w:t>Department Chairman Sue Verville by April 15, 2020</w:t>
      </w:r>
      <w:r w:rsidRPr="006B56CD">
        <w:rPr>
          <w:b/>
        </w:rPr>
        <w:t xml:space="preserve"> with the Green Slip.</w:t>
      </w:r>
      <w:r>
        <w:t xml:space="preserve"> </w:t>
      </w:r>
    </w:p>
    <w:p w:rsidR="000E5907" w:rsidRDefault="000E5907" w:rsidP="000E5907">
      <w:r>
        <w:lastRenderedPageBreak/>
        <w:t xml:space="preserve"> </w:t>
      </w:r>
    </w:p>
    <w:p w:rsidR="006B56CD" w:rsidRDefault="006B56CD" w:rsidP="000E5907"/>
    <w:p w:rsidR="000E5907" w:rsidRPr="006B56CD" w:rsidRDefault="000E5907" w:rsidP="000E5907">
      <w:pPr>
        <w:rPr>
          <w:b/>
        </w:rPr>
      </w:pPr>
      <w:r w:rsidRPr="006B56CD">
        <w:rPr>
          <w:b/>
        </w:rPr>
        <w:t xml:space="preserve">What is the program and why do we have it? </w:t>
      </w:r>
    </w:p>
    <w:p w:rsidR="000E5907" w:rsidRDefault="000E5907" w:rsidP="000E5907">
      <w:r>
        <w:t xml:space="preserve"> The purpose of the Past Presidents Parley (PPP) committee is to utilize the experience and knowledge of past Auxiliary Leaders for training and encouragement of future Auxiliary Leaders. Through the Past Presidents Parley committee, women who have served as Unit, Department and National Presidents have an opportunity to continue in active service to the Auxiliary. This helps ensure a strong leadership for the organization. The Past Presidents Parley also recognizes and honors outstanding Unit members through Unit Membership of the Year, and female Veterans through the Salute to Servicewomen Awards. Past Pre</w:t>
      </w:r>
      <w:r w:rsidR="006B56CD">
        <w:t xml:space="preserve">sidents Parley and </w:t>
      </w:r>
      <w:r w:rsidR="009E30AC">
        <w:t>the ALA</w:t>
      </w:r>
      <w:r>
        <w:t xml:space="preserve"> Centennial Strategic Plan: Designed to help Auxiliary women who have served as Unit, Department, or National Presidents, members of this committee model civility, loyalty and service before self as they actively work to build a strong fu</w:t>
      </w:r>
      <w:r w:rsidR="006B56CD">
        <w:t>ture for the organization. (Goal 2, Goal 3</w:t>
      </w:r>
      <w:r>
        <w:t xml:space="preserve">and Goal 4). </w:t>
      </w:r>
    </w:p>
    <w:p w:rsidR="000E5907" w:rsidRPr="006B56CD" w:rsidRDefault="000E5907" w:rsidP="000E5907">
      <w:pPr>
        <w:rPr>
          <w:b/>
          <w:u w:val="single"/>
        </w:rPr>
      </w:pPr>
      <w:r w:rsidRPr="006B56CD">
        <w:rPr>
          <w:b/>
          <w:u w:val="single"/>
        </w:rPr>
        <w:t xml:space="preserve">Past Presidents Parley Awards Deadlines and Submission Requirements:  </w:t>
      </w:r>
    </w:p>
    <w:p w:rsidR="006B56CD" w:rsidRDefault="000E5907" w:rsidP="004A3E7B">
      <w:pPr>
        <w:pStyle w:val="NoSpacing"/>
      </w:pPr>
      <w:r>
        <w:t xml:space="preserve"> Taking the time to share a favorite story about the positive impact you or someone you know has had on our mission is worth doing! It helps us tell the world</w:t>
      </w:r>
      <w:r w:rsidR="009E30AC">
        <w:t>,</w:t>
      </w:r>
      <w:r>
        <w:t xml:space="preserve"> who we are, what we do and why we matter. Just three simple steps to add your part to our national success story:</w:t>
      </w:r>
    </w:p>
    <w:p w:rsidR="00C47C53" w:rsidRPr="00C47C53" w:rsidRDefault="000E5907" w:rsidP="00C47C53">
      <w:pPr>
        <w:pStyle w:val="xmsonormal"/>
        <w:spacing w:before="0" w:beforeAutospacing="0" w:after="0" w:afterAutospacing="0"/>
        <w:rPr>
          <w:color w:val="201F1E"/>
        </w:rPr>
      </w:pPr>
      <w:r w:rsidRPr="00C47C53">
        <w:t xml:space="preserve"> </w:t>
      </w:r>
      <w:r w:rsidR="00C47C53" w:rsidRPr="00C47C53">
        <w:rPr>
          <w:color w:val="201F1E"/>
        </w:rPr>
        <w:t xml:space="preserve"> Please follow instructions as you fill out the National Report and Awards Cover Sheet</w:t>
      </w:r>
    </w:p>
    <w:p w:rsidR="00C47C53" w:rsidRPr="00C47C53" w:rsidRDefault="00C47C53" w:rsidP="00C47C53">
      <w:pPr>
        <w:pStyle w:val="xmsonormal"/>
        <w:spacing w:before="0" w:beforeAutospacing="0" w:after="0" w:afterAutospacing="0"/>
        <w:rPr>
          <w:color w:val="201F1E"/>
        </w:rPr>
      </w:pPr>
      <w:r>
        <w:rPr>
          <w:color w:val="201F1E"/>
        </w:rPr>
        <w:t xml:space="preserve">  </w:t>
      </w:r>
      <w:r w:rsidRPr="00C47C53">
        <w:rPr>
          <w:color w:val="201F1E"/>
        </w:rPr>
        <w:t>found in the awards section of the Annual Supplement to the Programs Action Plan.</w:t>
      </w:r>
    </w:p>
    <w:p w:rsidR="00C47C53" w:rsidRPr="00C47C53" w:rsidRDefault="00C47C53" w:rsidP="00C47C53">
      <w:pPr>
        <w:pStyle w:val="xmsonormal"/>
        <w:spacing w:before="0" w:beforeAutospacing="0" w:after="0" w:afterAutospacing="0"/>
        <w:rPr>
          <w:color w:val="201F1E"/>
        </w:rPr>
      </w:pPr>
      <w:r w:rsidRPr="00C47C53">
        <w:rPr>
          <w:color w:val="201F1E"/>
        </w:rPr>
        <w:t>Provide details/examples about the activity as outlined in the 2017-2022</w:t>
      </w:r>
      <w:r>
        <w:rPr>
          <w:color w:val="201F1E"/>
        </w:rPr>
        <w:t>,</w:t>
      </w:r>
      <w:r w:rsidRPr="00C47C53">
        <w:rPr>
          <w:color w:val="201F1E"/>
        </w:rPr>
        <w:t xml:space="preserve"> Programs</w:t>
      </w:r>
    </w:p>
    <w:p w:rsidR="00C47C53" w:rsidRDefault="00C47C53" w:rsidP="00C47C53">
      <w:pPr>
        <w:pStyle w:val="xmsonormal"/>
        <w:spacing w:before="0" w:beforeAutospacing="0" w:after="0" w:afterAutospacing="0"/>
        <w:rPr>
          <w:color w:val="201F1E"/>
        </w:rPr>
      </w:pPr>
      <w:r>
        <w:rPr>
          <w:color w:val="201F1E"/>
        </w:rPr>
        <w:t xml:space="preserve"> Action Plan, </w:t>
      </w:r>
      <w:r w:rsidRPr="00C47C53">
        <w:rPr>
          <w:color w:val="201F1E"/>
        </w:rPr>
        <w:t>National Report and Awards Cover Sheet, deadlines, and PPP committee contact</w:t>
      </w:r>
      <w:r>
        <w:rPr>
          <w:color w:val="201F1E"/>
        </w:rPr>
        <w:t xml:space="preserve"> </w:t>
      </w:r>
      <w:r w:rsidRPr="00C47C53">
        <w:rPr>
          <w:color w:val="201F1E"/>
        </w:rPr>
        <w:t>information may be found on the PPP committee page on the national</w:t>
      </w:r>
      <w:r>
        <w:rPr>
          <w:color w:val="201F1E"/>
        </w:rPr>
        <w:t xml:space="preserve"> </w:t>
      </w:r>
      <w:r w:rsidRPr="00C47C53">
        <w:rPr>
          <w:color w:val="201F1E"/>
        </w:rPr>
        <w:t xml:space="preserve">website, </w:t>
      </w:r>
      <w:r>
        <w:rPr>
          <w:color w:val="201F1E"/>
        </w:rPr>
        <w:t xml:space="preserve">            </w:t>
      </w:r>
      <w:hyperlink r:id="rId12" w:history="1">
        <w:r w:rsidRPr="006A5D69">
          <w:rPr>
            <w:rStyle w:val="Hyperlink"/>
          </w:rPr>
          <w:t>www.ALAforVeterans.org</w:t>
        </w:r>
      </w:hyperlink>
      <w:r>
        <w:rPr>
          <w:color w:val="201F1E"/>
        </w:rPr>
        <w:t xml:space="preserve">. </w:t>
      </w:r>
    </w:p>
    <w:p w:rsidR="00C47C53" w:rsidRPr="00C47C53" w:rsidRDefault="00C47C53" w:rsidP="00C47C53">
      <w:pPr>
        <w:pStyle w:val="xmsonormal"/>
        <w:spacing w:before="0" w:beforeAutospacing="0" w:after="0" w:afterAutospacing="0"/>
        <w:rPr>
          <w:color w:val="201F1E"/>
        </w:rPr>
      </w:pPr>
    </w:p>
    <w:p w:rsidR="00C47C53" w:rsidRPr="00C47C53" w:rsidRDefault="00C47C53" w:rsidP="00C47C53">
      <w:pPr>
        <w:pStyle w:val="xmsonormal"/>
        <w:spacing w:before="0" w:beforeAutospacing="0" w:after="0" w:afterAutospacing="0"/>
        <w:rPr>
          <w:b/>
          <w:color w:val="201F1E"/>
          <w:u w:val="single"/>
        </w:rPr>
      </w:pPr>
      <w:r w:rsidRPr="00C47C53">
        <w:rPr>
          <w:b/>
          <w:color w:val="201F1E"/>
          <w:u w:val="single"/>
        </w:rPr>
        <w:t>Member Award: Unit Member of the Year</w:t>
      </w:r>
    </w:p>
    <w:p w:rsidR="00C47C53" w:rsidRDefault="00C47C53" w:rsidP="00C47C53">
      <w:pPr>
        <w:pStyle w:val="xmsonormal"/>
        <w:numPr>
          <w:ilvl w:val="0"/>
          <w:numId w:val="1"/>
        </w:numPr>
        <w:spacing w:before="0" w:beforeAutospacing="0" w:after="0" w:afterAutospacing="0"/>
        <w:rPr>
          <w:color w:val="201F1E"/>
        </w:rPr>
      </w:pPr>
      <w:r w:rsidRPr="00526317">
        <w:rPr>
          <w:color w:val="201F1E"/>
          <w:u w:val="single"/>
        </w:rPr>
        <w:t>Deadline: June 1, 2020</w:t>
      </w:r>
      <w:r>
        <w:rPr>
          <w:color w:val="201F1E"/>
        </w:rPr>
        <w:t>.</w:t>
      </w:r>
      <w:r w:rsidRPr="00C47C53">
        <w:rPr>
          <w:color w:val="201F1E"/>
        </w:rPr>
        <w:t xml:space="preserve"> </w:t>
      </w:r>
    </w:p>
    <w:p w:rsidR="00C47C53" w:rsidRPr="00C47C53" w:rsidRDefault="00C47C53" w:rsidP="00C47C53">
      <w:pPr>
        <w:pStyle w:val="xmsonormal"/>
        <w:numPr>
          <w:ilvl w:val="0"/>
          <w:numId w:val="1"/>
        </w:numPr>
        <w:spacing w:before="0" w:beforeAutospacing="0" w:after="0" w:afterAutospacing="0"/>
        <w:rPr>
          <w:color w:val="201F1E"/>
        </w:rPr>
      </w:pPr>
      <w:r w:rsidRPr="00C47C53">
        <w:rPr>
          <w:color w:val="201F1E"/>
        </w:rPr>
        <w:t>Must submit Unit Member of the Year Award Form available for</w:t>
      </w:r>
      <w:r>
        <w:rPr>
          <w:color w:val="201F1E"/>
        </w:rPr>
        <w:t xml:space="preserve"> </w:t>
      </w:r>
      <w:r w:rsidRPr="00C47C53">
        <w:rPr>
          <w:color w:val="201F1E"/>
        </w:rPr>
        <w:t>download on the PPP page on the national website</w:t>
      </w:r>
      <w:r w:rsidR="00526317">
        <w:rPr>
          <w:color w:val="201F1E"/>
        </w:rPr>
        <w:t>.</w:t>
      </w:r>
    </w:p>
    <w:p w:rsidR="00C47C53" w:rsidRDefault="00C47C53" w:rsidP="00C47C53">
      <w:pPr>
        <w:pStyle w:val="xmsonormal"/>
        <w:numPr>
          <w:ilvl w:val="0"/>
          <w:numId w:val="1"/>
        </w:numPr>
        <w:spacing w:before="0" w:beforeAutospacing="0" w:after="0" w:afterAutospacing="0"/>
        <w:rPr>
          <w:color w:val="201F1E"/>
        </w:rPr>
      </w:pPr>
      <w:r w:rsidRPr="00C47C53">
        <w:rPr>
          <w:color w:val="201F1E"/>
        </w:rPr>
        <w:t xml:space="preserve"> Sent to National Past Presidents Parley Chairman </w:t>
      </w:r>
      <w:r w:rsidR="009E30AC">
        <w:rPr>
          <w:color w:val="201F1E"/>
        </w:rPr>
        <w:t xml:space="preserve">Carlene Ashworth info listed above, </w:t>
      </w:r>
      <w:r w:rsidRPr="00C47C53">
        <w:rPr>
          <w:color w:val="201F1E"/>
        </w:rPr>
        <w:t>postmarked or emailed</w:t>
      </w:r>
      <w:r w:rsidR="00526317">
        <w:rPr>
          <w:color w:val="201F1E"/>
        </w:rPr>
        <w:t xml:space="preserve"> </w:t>
      </w:r>
      <w:r w:rsidRPr="00526317">
        <w:rPr>
          <w:color w:val="201F1E"/>
        </w:rPr>
        <w:t>by 5 p.m. EST on the deadline listed above.</w:t>
      </w:r>
    </w:p>
    <w:p w:rsidR="00526317" w:rsidRDefault="00526317" w:rsidP="00526317">
      <w:pPr>
        <w:pStyle w:val="xmsonormal"/>
        <w:spacing w:before="0" w:beforeAutospacing="0" w:after="0" w:afterAutospacing="0"/>
        <w:ind w:left="720"/>
        <w:rPr>
          <w:color w:val="201F1E"/>
        </w:rPr>
      </w:pPr>
    </w:p>
    <w:p w:rsidR="00C47C53" w:rsidRPr="00526317" w:rsidRDefault="00C47C53" w:rsidP="00C47C53">
      <w:pPr>
        <w:pStyle w:val="xmsonormal"/>
        <w:spacing w:before="0" w:beforeAutospacing="0" w:after="0" w:afterAutospacing="0"/>
        <w:rPr>
          <w:b/>
          <w:color w:val="201F1E"/>
          <w:u w:val="single"/>
        </w:rPr>
      </w:pPr>
      <w:r w:rsidRPr="00C47C53">
        <w:rPr>
          <w:color w:val="201F1E"/>
        </w:rPr>
        <w:t xml:space="preserve"> </w:t>
      </w:r>
      <w:r w:rsidRPr="00526317">
        <w:rPr>
          <w:b/>
          <w:color w:val="201F1E"/>
          <w:u w:val="single"/>
        </w:rPr>
        <w:t>National Award: Salute to Servicewomen</w:t>
      </w:r>
    </w:p>
    <w:p w:rsidR="00C47C53" w:rsidRPr="00526317" w:rsidRDefault="00C47C53" w:rsidP="00526317">
      <w:pPr>
        <w:pStyle w:val="xmsonormal"/>
        <w:numPr>
          <w:ilvl w:val="0"/>
          <w:numId w:val="2"/>
        </w:numPr>
        <w:spacing w:before="0" w:beforeAutospacing="0" w:after="0" w:afterAutospacing="0"/>
        <w:rPr>
          <w:color w:val="201F1E"/>
          <w:u w:val="single"/>
        </w:rPr>
      </w:pPr>
      <w:r w:rsidRPr="00C47C53">
        <w:rPr>
          <w:color w:val="201F1E"/>
        </w:rPr>
        <w:t xml:space="preserve"> </w:t>
      </w:r>
      <w:r w:rsidRPr="00526317">
        <w:rPr>
          <w:color w:val="201F1E"/>
          <w:u w:val="single"/>
        </w:rPr>
        <w:t>Deadline: June 1, 2020</w:t>
      </w:r>
    </w:p>
    <w:p w:rsidR="00C47C53" w:rsidRPr="00C47C53" w:rsidRDefault="00526317" w:rsidP="00C47C53">
      <w:pPr>
        <w:pStyle w:val="xmsonormal"/>
        <w:spacing w:before="0" w:beforeAutospacing="0" w:after="0" w:afterAutospacing="0"/>
        <w:rPr>
          <w:color w:val="201F1E"/>
        </w:rPr>
      </w:pPr>
      <w:r>
        <w:rPr>
          <w:color w:val="201F1E"/>
        </w:rPr>
        <w:t xml:space="preserve">       2. </w:t>
      </w:r>
      <w:r w:rsidR="00C47C53" w:rsidRPr="00C47C53">
        <w:rPr>
          <w:color w:val="201F1E"/>
        </w:rPr>
        <w:t xml:space="preserve"> Must submit Salute to Servicewomen Award Nomination Form available</w:t>
      </w:r>
      <w:r>
        <w:rPr>
          <w:color w:val="201F1E"/>
        </w:rPr>
        <w:t xml:space="preserve"> </w:t>
      </w:r>
      <w:r w:rsidR="00C47C53" w:rsidRPr="00C47C53">
        <w:rPr>
          <w:color w:val="201F1E"/>
        </w:rPr>
        <w:t xml:space="preserve">for download </w:t>
      </w:r>
      <w:r>
        <w:rPr>
          <w:color w:val="201F1E"/>
        </w:rPr>
        <w:t xml:space="preserve"> </w:t>
      </w:r>
      <w:r>
        <w:rPr>
          <w:color w:val="201F1E"/>
        </w:rPr>
        <w:tab/>
      </w:r>
      <w:r w:rsidR="00C47C53" w:rsidRPr="00C47C53">
        <w:rPr>
          <w:color w:val="201F1E"/>
        </w:rPr>
        <w:t>on the PPP page on the national website</w:t>
      </w:r>
    </w:p>
    <w:p w:rsidR="00C47C53" w:rsidRDefault="00526317" w:rsidP="00C47C53">
      <w:pPr>
        <w:pStyle w:val="xmsonormal"/>
        <w:spacing w:before="0" w:beforeAutospacing="0" w:after="0" w:afterAutospacing="0"/>
        <w:rPr>
          <w:color w:val="201F1E"/>
        </w:rPr>
      </w:pPr>
      <w:r>
        <w:rPr>
          <w:color w:val="201F1E"/>
        </w:rPr>
        <w:t xml:space="preserve">       3. </w:t>
      </w:r>
      <w:r w:rsidR="00C47C53" w:rsidRPr="00C47C53">
        <w:rPr>
          <w:color w:val="201F1E"/>
        </w:rPr>
        <w:t xml:space="preserve"> Send to National Past Presidents Parley Chairman </w:t>
      </w:r>
      <w:r w:rsidR="009E30AC">
        <w:rPr>
          <w:color w:val="201F1E"/>
        </w:rPr>
        <w:t xml:space="preserve">Carlene Ashworth info listed above,  </w:t>
      </w:r>
      <w:r w:rsidR="009E30AC">
        <w:rPr>
          <w:color w:val="201F1E"/>
        </w:rPr>
        <w:tab/>
      </w:r>
      <w:r w:rsidR="00C47C53" w:rsidRPr="00C47C53">
        <w:rPr>
          <w:color w:val="201F1E"/>
        </w:rPr>
        <w:t>postmarked or emailed</w:t>
      </w:r>
      <w:r>
        <w:rPr>
          <w:color w:val="201F1E"/>
        </w:rPr>
        <w:t xml:space="preserve"> </w:t>
      </w:r>
      <w:r w:rsidR="00C47C53" w:rsidRPr="00C47C53">
        <w:rPr>
          <w:color w:val="201F1E"/>
        </w:rPr>
        <w:t xml:space="preserve">by 5 p.m. EST on the </w:t>
      </w:r>
      <w:r>
        <w:rPr>
          <w:color w:val="201F1E"/>
        </w:rPr>
        <w:t>deadline listed above.</w:t>
      </w:r>
    </w:p>
    <w:p w:rsidR="00526317" w:rsidRPr="00C47C53" w:rsidRDefault="00526317" w:rsidP="00C47C53">
      <w:pPr>
        <w:pStyle w:val="xmsonormal"/>
        <w:spacing w:before="0" w:beforeAutospacing="0" w:after="0" w:afterAutospacing="0"/>
        <w:rPr>
          <w:color w:val="201F1E"/>
        </w:rPr>
      </w:pPr>
    </w:p>
    <w:p w:rsidR="009E30AC" w:rsidRDefault="009E30AC" w:rsidP="00C47C53">
      <w:pPr>
        <w:pStyle w:val="xmsonormal"/>
        <w:spacing w:before="0" w:beforeAutospacing="0" w:after="0" w:afterAutospacing="0"/>
        <w:rPr>
          <w:b/>
          <w:color w:val="201F1E"/>
          <w:u w:val="single"/>
        </w:rPr>
      </w:pPr>
    </w:p>
    <w:p w:rsidR="009E30AC" w:rsidRDefault="009E30AC" w:rsidP="00C47C53">
      <w:pPr>
        <w:pStyle w:val="xmsonormal"/>
        <w:spacing w:before="0" w:beforeAutospacing="0" w:after="0" w:afterAutospacing="0"/>
        <w:rPr>
          <w:b/>
          <w:color w:val="201F1E"/>
          <w:u w:val="single"/>
        </w:rPr>
      </w:pPr>
    </w:p>
    <w:p w:rsidR="00C47C53" w:rsidRPr="00526317" w:rsidRDefault="00C47C53" w:rsidP="00C47C53">
      <w:pPr>
        <w:pStyle w:val="xmsonormal"/>
        <w:spacing w:before="0" w:beforeAutospacing="0" w:after="0" w:afterAutospacing="0"/>
        <w:rPr>
          <w:b/>
          <w:color w:val="201F1E"/>
          <w:u w:val="single"/>
        </w:rPr>
      </w:pPr>
      <w:r w:rsidRPr="00526317">
        <w:rPr>
          <w:b/>
          <w:color w:val="201F1E"/>
          <w:u w:val="single"/>
        </w:rPr>
        <w:lastRenderedPageBreak/>
        <w:t>Past Presidents Parley Reporting:</w:t>
      </w:r>
    </w:p>
    <w:p w:rsidR="00A01426" w:rsidRDefault="00C47C53" w:rsidP="00C47C53">
      <w:pPr>
        <w:pStyle w:val="xmsonormal"/>
        <w:spacing w:before="0" w:beforeAutospacing="0" w:after="0" w:afterAutospacing="0"/>
        <w:rPr>
          <w:color w:val="201F1E"/>
        </w:rPr>
      </w:pPr>
      <w:r w:rsidRPr="00C47C53">
        <w:rPr>
          <w:color w:val="201F1E"/>
        </w:rPr>
        <w:t>An annual report is not required; however, an annual summary and a mid-year progress</w:t>
      </w:r>
      <w:r w:rsidR="00526317">
        <w:rPr>
          <w:color w:val="201F1E"/>
        </w:rPr>
        <w:t xml:space="preserve"> </w:t>
      </w:r>
      <w:r w:rsidRPr="00C47C53">
        <w:rPr>
          <w:color w:val="201F1E"/>
        </w:rPr>
        <w:t>report are suggested as tools to gauge the direction and effectiveness of department activities</w:t>
      </w:r>
    </w:p>
    <w:p w:rsidR="00C47C53" w:rsidRDefault="00C47C53" w:rsidP="00C47C53">
      <w:pPr>
        <w:pStyle w:val="xmsonormal"/>
        <w:spacing w:before="0" w:beforeAutospacing="0" w:after="0" w:afterAutospacing="0"/>
        <w:rPr>
          <w:color w:val="201F1E"/>
        </w:rPr>
      </w:pPr>
      <w:r w:rsidRPr="00C47C53">
        <w:rPr>
          <w:color w:val="201F1E"/>
        </w:rPr>
        <w:t>.</w:t>
      </w:r>
    </w:p>
    <w:p w:rsidR="00526317" w:rsidRPr="0096325D" w:rsidRDefault="00A01426" w:rsidP="00C47C53">
      <w:pPr>
        <w:pStyle w:val="xmsonormal"/>
        <w:spacing w:before="0" w:beforeAutospacing="0" w:after="0" w:afterAutospacing="0"/>
        <w:rPr>
          <w:color w:val="201F1E"/>
        </w:rPr>
      </w:pPr>
      <w:r w:rsidRPr="00A01426">
        <w:rPr>
          <w:b/>
          <w:color w:val="201F1E"/>
          <w:u w:val="single"/>
        </w:rPr>
        <w:t>Units</w:t>
      </w:r>
      <w:r>
        <w:rPr>
          <w:color w:val="201F1E"/>
        </w:rPr>
        <w:t xml:space="preserve"> are asked to send </w:t>
      </w:r>
      <w:r w:rsidRPr="00A01426">
        <w:rPr>
          <w:b/>
          <w:color w:val="201F1E"/>
          <w:u w:val="single"/>
        </w:rPr>
        <w:t>a Mid-Year Report to their District Chairman</w:t>
      </w:r>
      <w:r>
        <w:rPr>
          <w:color w:val="201F1E"/>
        </w:rPr>
        <w:t xml:space="preserve"> by the </w:t>
      </w:r>
      <w:r w:rsidRPr="00A01426">
        <w:rPr>
          <w:b/>
          <w:color w:val="201F1E"/>
          <w:u w:val="single"/>
        </w:rPr>
        <w:t>December 1, 2020.</w:t>
      </w:r>
      <w:r>
        <w:rPr>
          <w:color w:val="201F1E"/>
        </w:rPr>
        <w:t xml:space="preserve"> The </w:t>
      </w:r>
      <w:r w:rsidRPr="00A01426">
        <w:rPr>
          <w:b/>
          <w:color w:val="201F1E"/>
          <w:u w:val="single"/>
        </w:rPr>
        <w:t>District Chairman</w:t>
      </w:r>
      <w:r>
        <w:rPr>
          <w:color w:val="201F1E"/>
        </w:rPr>
        <w:t xml:space="preserve"> </w:t>
      </w:r>
      <w:r w:rsidR="0096325D">
        <w:rPr>
          <w:color w:val="201F1E"/>
        </w:rPr>
        <w:t>is</w:t>
      </w:r>
      <w:r>
        <w:rPr>
          <w:color w:val="201F1E"/>
        </w:rPr>
        <w:t xml:space="preserve"> asked to send a </w:t>
      </w:r>
      <w:r w:rsidRPr="0096325D">
        <w:rPr>
          <w:b/>
          <w:color w:val="201F1E"/>
          <w:u w:val="single"/>
        </w:rPr>
        <w:t>Mid-Year Report to their Department</w:t>
      </w:r>
      <w:r>
        <w:rPr>
          <w:color w:val="201F1E"/>
        </w:rPr>
        <w:t xml:space="preserve"> </w:t>
      </w:r>
      <w:r w:rsidRPr="0096325D">
        <w:rPr>
          <w:b/>
          <w:color w:val="201F1E"/>
          <w:u w:val="single"/>
        </w:rPr>
        <w:t>Chairman</w:t>
      </w:r>
      <w:r>
        <w:rPr>
          <w:color w:val="201F1E"/>
        </w:rPr>
        <w:t xml:space="preserve"> by </w:t>
      </w:r>
      <w:r w:rsidRPr="00A01426">
        <w:rPr>
          <w:b/>
          <w:color w:val="201F1E"/>
          <w:u w:val="single"/>
        </w:rPr>
        <w:t>December 15, 2020</w:t>
      </w:r>
      <w:r w:rsidR="0096325D">
        <w:rPr>
          <w:b/>
          <w:color w:val="201F1E"/>
          <w:u w:val="single"/>
        </w:rPr>
        <w:t xml:space="preserve">. </w:t>
      </w:r>
      <w:r w:rsidR="0096325D">
        <w:rPr>
          <w:color w:val="201F1E"/>
        </w:rPr>
        <w:t xml:space="preserve">Send them to Sue </w:t>
      </w:r>
      <w:proofErr w:type="spellStart"/>
      <w:r w:rsidR="0096325D">
        <w:rPr>
          <w:color w:val="201F1E"/>
        </w:rPr>
        <w:t>Verville</w:t>
      </w:r>
      <w:proofErr w:type="spellEnd"/>
      <w:r w:rsidR="0096325D">
        <w:rPr>
          <w:color w:val="201F1E"/>
        </w:rPr>
        <w:t xml:space="preserve"> at 112 Playground Rd. Iron River, Mi. 49935 or email them to </w:t>
      </w:r>
      <w:hyperlink r:id="rId13" w:history="1">
        <w:r w:rsidR="0096325D" w:rsidRPr="0062392B">
          <w:rPr>
            <w:rStyle w:val="Hyperlink"/>
          </w:rPr>
          <w:t>sverville11@hotmail.com</w:t>
        </w:r>
      </w:hyperlink>
      <w:r w:rsidR="0096325D">
        <w:rPr>
          <w:color w:val="201F1E"/>
        </w:rPr>
        <w:t xml:space="preserve">. </w:t>
      </w:r>
    </w:p>
    <w:p w:rsidR="00526317" w:rsidRPr="00C47C53" w:rsidRDefault="00526317" w:rsidP="00C47C53">
      <w:pPr>
        <w:pStyle w:val="xmsonormal"/>
        <w:spacing w:before="0" w:beforeAutospacing="0" w:after="0" w:afterAutospacing="0"/>
        <w:rPr>
          <w:color w:val="201F1E"/>
        </w:rPr>
      </w:pPr>
    </w:p>
    <w:p w:rsidR="00C47C53" w:rsidRPr="00526317" w:rsidRDefault="00C47C53" w:rsidP="00C47C53">
      <w:pPr>
        <w:pStyle w:val="xmsonormal"/>
        <w:spacing w:before="0" w:beforeAutospacing="0" w:after="0" w:afterAutospacing="0"/>
        <w:rPr>
          <w:b/>
          <w:color w:val="201F1E"/>
          <w:u w:val="single"/>
        </w:rPr>
      </w:pPr>
      <w:r w:rsidRPr="00526317">
        <w:rPr>
          <w:b/>
          <w:color w:val="201F1E"/>
          <w:u w:val="single"/>
        </w:rPr>
        <w:t>Mid-Year Reports</w:t>
      </w:r>
    </w:p>
    <w:p w:rsidR="00C47C53" w:rsidRPr="00C47C53" w:rsidRDefault="00C47C53" w:rsidP="00C47C53">
      <w:pPr>
        <w:pStyle w:val="xmsonormal"/>
        <w:spacing w:before="0" w:beforeAutospacing="0" w:after="0" w:afterAutospacing="0"/>
        <w:rPr>
          <w:color w:val="201F1E"/>
        </w:rPr>
      </w:pPr>
      <w:r w:rsidRPr="00C47C53">
        <w:rPr>
          <w:color w:val="201F1E"/>
        </w:rPr>
        <w:t>Mid-Year reports reflect the program work of units in the department and are intended as an</w:t>
      </w:r>
    </w:p>
    <w:p w:rsidR="00C47C53" w:rsidRPr="00C47C53" w:rsidRDefault="00526317" w:rsidP="00C47C53">
      <w:pPr>
        <w:pStyle w:val="xmsonormal"/>
        <w:spacing w:before="0" w:beforeAutospacing="0" w:after="0" w:afterAutospacing="0"/>
        <w:rPr>
          <w:color w:val="201F1E"/>
        </w:rPr>
      </w:pPr>
      <w:r>
        <w:rPr>
          <w:color w:val="201F1E"/>
        </w:rPr>
        <w:t>o</w:t>
      </w:r>
      <w:r w:rsidR="00C47C53" w:rsidRPr="00C47C53">
        <w:rPr>
          <w:color w:val="201F1E"/>
        </w:rPr>
        <w:t>pportunity</w:t>
      </w:r>
      <w:r>
        <w:rPr>
          <w:color w:val="201F1E"/>
        </w:rPr>
        <w:t xml:space="preserve"> </w:t>
      </w:r>
      <w:r w:rsidR="00C47C53" w:rsidRPr="00C47C53">
        <w:rPr>
          <w:color w:val="201F1E"/>
        </w:rPr>
        <w:t xml:space="preserve">for </w:t>
      </w:r>
      <w:r>
        <w:rPr>
          <w:color w:val="201F1E"/>
        </w:rPr>
        <w:t xml:space="preserve">a </w:t>
      </w:r>
      <w:r w:rsidR="00122749">
        <w:rPr>
          <w:color w:val="201F1E"/>
        </w:rPr>
        <w:t>mid-year correction.</w:t>
      </w:r>
      <w:r w:rsidR="00C47C53" w:rsidRPr="00C47C53">
        <w:rPr>
          <w:color w:val="201F1E"/>
        </w:rPr>
        <w:t xml:space="preserve"> Each department PPP chairman is encouraged to submit</w:t>
      </w:r>
      <w:r w:rsidR="00122749">
        <w:rPr>
          <w:color w:val="201F1E"/>
        </w:rPr>
        <w:t xml:space="preserve"> </w:t>
      </w:r>
      <w:r w:rsidR="00C47C53" w:rsidRPr="00C47C53">
        <w:rPr>
          <w:color w:val="201F1E"/>
        </w:rPr>
        <w:t xml:space="preserve">a narrative report </w:t>
      </w:r>
      <w:r w:rsidR="00C47C53" w:rsidRPr="00526317">
        <w:rPr>
          <w:b/>
          <w:color w:val="201F1E"/>
          <w:u w:val="single"/>
        </w:rPr>
        <w:t>by January 5, 2020 to the National PPP chairman</w:t>
      </w:r>
      <w:r w:rsidR="00C47C53" w:rsidRPr="00C47C53">
        <w:rPr>
          <w:color w:val="201F1E"/>
        </w:rPr>
        <w:t>.</w:t>
      </w:r>
    </w:p>
    <w:p w:rsidR="00EF63A0" w:rsidRDefault="0096325D" w:rsidP="00C47C53">
      <w:pPr>
        <w:pStyle w:val="NoSpacing"/>
      </w:pPr>
    </w:p>
    <w:p w:rsidR="00526317" w:rsidRDefault="00526317" w:rsidP="00C47C53">
      <w:pPr>
        <w:pStyle w:val="NoSpacing"/>
      </w:pPr>
    </w:p>
    <w:p w:rsidR="00526317" w:rsidRPr="00526317" w:rsidRDefault="00526317" w:rsidP="00526317">
      <w:pPr>
        <w:pStyle w:val="xmsonormal"/>
        <w:spacing w:before="0" w:beforeAutospacing="0" w:after="0" w:afterAutospacing="0"/>
        <w:rPr>
          <w:b/>
          <w:color w:val="201F1E"/>
          <w:u w:val="single"/>
        </w:rPr>
      </w:pPr>
      <w:r w:rsidRPr="00526317">
        <w:rPr>
          <w:b/>
          <w:color w:val="201F1E"/>
          <w:u w:val="single"/>
        </w:rPr>
        <w:t>Year-End Reports</w:t>
      </w:r>
    </w:p>
    <w:p w:rsidR="00526317" w:rsidRPr="00526317" w:rsidRDefault="00526317" w:rsidP="00526317">
      <w:pPr>
        <w:pStyle w:val="xmsonormal"/>
        <w:spacing w:before="0" w:beforeAutospacing="0" w:after="0" w:afterAutospacing="0"/>
        <w:rPr>
          <w:color w:val="201F1E"/>
        </w:rPr>
      </w:pPr>
      <w:r w:rsidRPr="00526317">
        <w:rPr>
          <w:color w:val="201F1E"/>
        </w:rPr>
        <w:t>Annual reports reflect the program work of units in the</w:t>
      </w:r>
      <w:r>
        <w:rPr>
          <w:color w:val="201F1E"/>
        </w:rPr>
        <w:t>ir</w:t>
      </w:r>
      <w:r w:rsidRPr="00526317">
        <w:rPr>
          <w:color w:val="201F1E"/>
        </w:rPr>
        <w:t xml:space="preserve"> department and may result in a</w:t>
      </w:r>
    </w:p>
    <w:p w:rsidR="00526317" w:rsidRDefault="00526317" w:rsidP="00526317">
      <w:pPr>
        <w:pStyle w:val="xmsonormal"/>
        <w:spacing w:before="0" w:beforeAutospacing="0" w:after="0" w:afterAutospacing="0"/>
        <w:rPr>
          <w:color w:val="201F1E"/>
        </w:rPr>
      </w:pPr>
      <w:r w:rsidRPr="00526317">
        <w:rPr>
          <w:color w:val="201F1E"/>
        </w:rPr>
        <w:t>National</w:t>
      </w:r>
      <w:r>
        <w:rPr>
          <w:color w:val="201F1E"/>
        </w:rPr>
        <w:t xml:space="preserve"> A</w:t>
      </w:r>
      <w:r w:rsidRPr="00526317">
        <w:rPr>
          <w:color w:val="201F1E"/>
        </w:rPr>
        <w:t>ward for</w:t>
      </w:r>
      <w:r w:rsidR="00122749">
        <w:rPr>
          <w:color w:val="201F1E"/>
        </w:rPr>
        <w:t xml:space="preserve"> the</w:t>
      </w:r>
      <w:r w:rsidRPr="00526317">
        <w:rPr>
          <w:color w:val="201F1E"/>
        </w:rPr>
        <w:t xml:space="preserve"> participants if </w:t>
      </w:r>
      <w:r w:rsidR="00122749">
        <w:rPr>
          <w:color w:val="201F1E"/>
        </w:rPr>
        <w:t xml:space="preserve">all </w:t>
      </w:r>
      <w:r w:rsidRPr="00526317">
        <w:rPr>
          <w:color w:val="201F1E"/>
        </w:rPr>
        <w:t>award requirements are met.</w:t>
      </w:r>
      <w:r w:rsidRPr="00526317">
        <w:rPr>
          <w:b/>
          <w:color w:val="201F1E"/>
          <w:u w:val="single"/>
        </w:rPr>
        <w:t xml:space="preserve"> </w:t>
      </w:r>
    </w:p>
    <w:p w:rsidR="00526317" w:rsidRDefault="00526317" w:rsidP="00526317">
      <w:pPr>
        <w:pStyle w:val="xmsonormal"/>
        <w:spacing w:before="0" w:beforeAutospacing="0" w:after="0" w:afterAutospacing="0"/>
        <w:rPr>
          <w:color w:val="201F1E"/>
        </w:rPr>
      </w:pPr>
      <w:r w:rsidRPr="00526317">
        <w:rPr>
          <w:color w:val="201F1E"/>
        </w:rPr>
        <w:t xml:space="preserve"> Each department PPP</w:t>
      </w:r>
      <w:r>
        <w:rPr>
          <w:color w:val="201F1E"/>
        </w:rPr>
        <w:t xml:space="preserve"> </w:t>
      </w:r>
      <w:r w:rsidRPr="00526317">
        <w:rPr>
          <w:color w:val="201F1E"/>
        </w:rPr>
        <w:t>Chairman is encouraged to submit a narrative report by</w:t>
      </w:r>
      <w:r w:rsidR="00122749" w:rsidRPr="00526317">
        <w:rPr>
          <w:color w:val="201F1E"/>
        </w:rPr>
        <w:t xml:space="preserve"> </w:t>
      </w:r>
      <w:r w:rsidR="00122749" w:rsidRPr="00122749">
        <w:rPr>
          <w:b/>
          <w:color w:val="201F1E"/>
          <w:u w:val="single"/>
        </w:rPr>
        <w:t>May 15, 2020 to</w:t>
      </w:r>
    </w:p>
    <w:p w:rsidR="00526317" w:rsidRDefault="00526317" w:rsidP="00526317">
      <w:pPr>
        <w:pStyle w:val="xmsonormal"/>
        <w:spacing w:before="0" w:beforeAutospacing="0" w:after="0" w:afterAutospacing="0"/>
        <w:rPr>
          <w:color w:val="201F1E"/>
        </w:rPr>
      </w:pPr>
      <w:r w:rsidRPr="00526317">
        <w:rPr>
          <w:b/>
          <w:color w:val="201F1E"/>
          <w:u w:val="single"/>
        </w:rPr>
        <w:t>the National PPP Chairman</w:t>
      </w:r>
      <w:r w:rsidRPr="00526317">
        <w:rPr>
          <w:color w:val="201F1E"/>
        </w:rPr>
        <w:t xml:space="preserve"> </w:t>
      </w:r>
    </w:p>
    <w:p w:rsidR="00526317" w:rsidRDefault="00526317" w:rsidP="00526317">
      <w:pPr>
        <w:pStyle w:val="xmsonormal"/>
        <w:spacing w:before="0" w:beforeAutospacing="0" w:after="0" w:afterAutospacing="0"/>
        <w:rPr>
          <w:color w:val="201F1E"/>
        </w:rPr>
      </w:pPr>
      <w:r w:rsidRPr="00526317">
        <w:rPr>
          <w:color w:val="201F1E"/>
        </w:rPr>
        <w:t>Members and units should follow their department’s protocol and deadlines for</w:t>
      </w:r>
      <w:r>
        <w:rPr>
          <w:color w:val="201F1E"/>
        </w:rPr>
        <w:t xml:space="preserve"> </w:t>
      </w:r>
      <w:r w:rsidRPr="00526317">
        <w:rPr>
          <w:color w:val="201F1E"/>
        </w:rPr>
        <w:t>report submissions at the department level.</w:t>
      </w:r>
    </w:p>
    <w:p w:rsidR="00526317" w:rsidRPr="00526317" w:rsidRDefault="00526317" w:rsidP="00526317">
      <w:pPr>
        <w:pStyle w:val="xmsonormal"/>
        <w:spacing w:before="0" w:beforeAutospacing="0" w:after="0" w:afterAutospacing="0"/>
        <w:rPr>
          <w:color w:val="201F1E"/>
        </w:rPr>
      </w:pPr>
    </w:p>
    <w:p w:rsidR="00526317" w:rsidRPr="00526317" w:rsidRDefault="00526317" w:rsidP="00526317">
      <w:pPr>
        <w:pStyle w:val="xmsonormal"/>
        <w:spacing w:before="0" w:beforeAutospacing="0" w:after="0" w:afterAutospacing="0"/>
        <w:rPr>
          <w:b/>
          <w:color w:val="201F1E"/>
          <w:u w:val="single"/>
        </w:rPr>
      </w:pPr>
      <w:r w:rsidRPr="00526317">
        <w:rPr>
          <w:b/>
          <w:color w:val="201F1E"/>
          <w:u w:val="single"/>
        </w:rPr>
        <w:t>Special 100th Anniversary History Program Facts:</w:t>
      </w:r>
    </w:p>
    <w:p w:rsidR="00526317" w:rsidRPr="00526317" w:rsidRDefault="00526317" w:rsidP="00526317">
      <w:pPr>
        <w:pStyle w:val="xmsonormal"/>
        <w:spacing w:before="0" w:beforeAutospacing="0" w:after="0" w:afterAutospacing="0"/>
        <w:rPr>
          <w:color w:val="201F1E"/>
        </w:rPr>
      </w:pPr>
      <w:r w:rsidRPr="00526317">
        <w:rPr>
          <w:color w:val="201F1E"/>
        </w:rPr>
        <w:t>Until 1943, the Past President’s Parley was considered a subsidiary organization of the</w:t>
      </w:r>
    </w:p>
    <w:p w:rsidR="00526317" w:rsidRPr="00526317" w:rsidRDefault="00526317" w:rsidP="00526317">
      <w:pPr>
        <w:pStyle w:val="xmsonormal"/>
        <w:spacing w:before="0" w:beforeAutospacing="0" w:after="0" w:afterAutospacing="0"/>
        <w:rPr>
          <w:color w:val="201F1E"/>
        </w:rPr>
      </w:pPr>
      <w:r w:rsidRPr="00526317">
        <w:rPr>
          <w:color w:val="201F1E"/>
        </w:rPr>
        <w:t>American Legion Auxiliary. It then became a standing committee.</w:t>
      </w:r>
    </w:p>
    <w:p w:rsidR="00526317" w:rsidRDefault="00526317" w:rsidP="00C47C53">
      <w:pPr>
        <w:pStyle w:val="NoSpacing"/>
      </w:pPr>
    </w:p>
    <w:sectPr w:rsidR="00526317" w:rsidSect="007E7E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C93EB4"/>
    <w:multiLevelType w:val="hybridMultilevel"/>
    <w:tmpl w:val="C5A00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77520FD"/>
    <w:multiLevelType w:val="hybridMultilevel"/>
    <w:tmpl w:val="BF3AA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E5907"/>
    <w:rsid w:val="000E5907"/>
    <w:rsid w:val="00122749"/>
    <w:rsid w:val="004A3E7B"/>
    <w:rsid w:val="00526317"/>
    <w:rsid w:val="006B56CD"/>
    <w:rsid w:val="007B46FC"/>
    <w:rsid w:val="007E7E1B"/>
    <w:rsid w:val="00875C89"/>
    <w:rsid w:val="00941766"/>
    <w:rsid w:val="0096325D"/>
    <w:rsid w:val="009E30AC"/>
    <w:rsid w:val="00A00885"/>
    <w:rsid w:val="00A01426"/>
    <w:rsid w:val="00A0621D"/>
    <w:rsid w:val="00A71990"/>
    <w:rsid w:val="00BC4CF7"/>
    <w:rsid w:val="00C47C53"/>
    <w:rsid w:val="00D04E4B"/>
    <w:rsid w:val="00E65B82"/>
    <w:rsid w:val="00EA0385"/>
    <w:rsid w:val="00F42959"/>
    <w:rsid w:val="00FE11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E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1766"/>
    <w:pPr>
      <w:spacing w:after="0" w:line="240" w:lineRule="auto"/>
    </w:pPr>
  </w:style>
  <w:style w:type="character" w:styleId="Hyperlink">
    <w:name w:val="Hyperlink"/>
    <w:basedOn w:val="DefaultParagraphFont"/>
    <w:uiPriority w:val="99"/>
    <w:unhideWhenUsed/>
    <w:rsid w:val="00941766"/>
    <w:rPr>
      <w:color w:val="0000FF" w:themeColor="hyperlink"/>
      <w:u w:val="single"/>
    </w:rPr>
  </w:style>
  <w:style w:type="paragraph" w:customStyle="1" w:styleId="xmsonormal">
    <w:name w:val="x_msonormal"/>
    <w:basedOn w:val="Normal"/>
    <w:rsid w:val="00C47C53"/>
    <w:pPr>
      <w:spacing w:before="100" w:beforeAutospacing="1" w:after="100" w:afterAutospacing="1" w:line="240" w:lineRule="auto"/>
    </w:pPr>
    <w:rPr>
      <w:rFonts w:eastAsia="Times New Roman"/>
    </w:rPr>
  </w:style>
</w:styles>
</file>

<file path=word/webSettings.xml><?xml version="1.0" encoding="utf-8"?>
<w:webSettings xmlns:r="http://schemas.openxmlformats.org/officeDocument/2006/relationships" xmlns:w="http://schemas.openxmlformats.org/wordprocessingml/2006/main">
  <w:divs>
    <w:div w:id="366292724">
      <w:bodyDiv w:val="1"/>
      <w:marLeft w:val="0"/>
      <w:marRight w:val="0"/>
      <w:marTop w:val="0"/>
      <w:marBottom w:val="0"/>
      <w:divBdr>
        <w:top w:val="none" w:sz="0" w:space="0" w:color="auto"/>
        <w:left w:val="none" w:sz="0" w:space="0" w:color="auto"/>
        <w:bottom w:val="none" w:sz="0" w:space="0" w:color="auto"/>
        <w:right w:val="none" w:sz="0" w:space="0" w:color="auto"/>
      </w:divBdr>
    </w:div>
    <w:div w:id="187171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rlene@flash.net" TargetMode="External"/><Relationship Id="rId13" Type="http://schemas.openxmlformats.org/officeDocument/2006/relationships/hyperlink" Target="mailto:sverville11@hotmail.com" TargetMode="External"/><Relationship Id="rId3" Type="http://schemas.openxmlformats.org/officeDocument/2006/relationships/settings" Target="settings.xml"/><Relationship Id="rId7" Type="http://schemas.openxmlformats.org/officeDocument/2006/relationships/hyperlink" Target="mailto:sleepy1960@yahoo.com" TargetMode="External"/><Relationship Id="rId12" Type="http://schemas.openxmlformats.org/officeDocument/2006/relationships/hyperlink" Target="http://www.ALAforVeteran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owmancarrie@aim.com" TargetMode="External"/><Relationship Id="rId11" Type="http://schemas.openxmlformats.org/officeDocument/2006/relationships/hyperlink" Target="mailto:sverville11@hotmail.com" TargetMode="External"/><Relationship Id="rId5" Type="http://schemas.openxmlformats.org/officeDocument/2006/relationships/hyperlink" Target="mailto:sverville11@hotmail.com" TargetMode="External"/><Relationship Id="rId15" Type="http://schemas.openxmlformats.org/officeDocument/2006/relationships/theme" Target="theme/theme1.xml"/><Relationship Id="rId10" Type="http://schemas.openxmlformats.org/officeDocument/2006/relationships/hyperlink" Target="mailto:sverville11@hotmail.com" TargetMode="External"/><Relationship Id="rId4" Type="http://schemas.openxmlformats.org/officeDocument/2006/relationships/webSettings" Target="webSettings.xml"/><Relationship Id="rId9" Type="http://schemas.openxmlformats.org/officeDocument/2006/relationships/hyperlink" Target="mailto:pastpresidentsparley@ALAVeterans.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4</Pages>
  <Words>1384</Words>
  <Characters>7889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Sue</cp:lastModifiedBy>
  <cp:revision>5</cp:revision>
  <dcterms:created xsi:type="dcterms:W3CDTF">2019-08-10T16:46:00Z</dcterms:created>
  <dcterms:modified xsi:type="dcterms:W3CDTF">2019-08-14T21:41:00Z</dcterms:modified>
</cp:coreProperties>
</file>