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F6" w:rsidRDefault="00FF5EEB" w:rsidP="00062CF6">
      <w:pPr>
        <w:jc w:val="center"/>
        <w:rPr>
          <w:b/>
          <w:sz w:val="40"/>
          <w:szCs w:val="40"/>
        </w:rPr>
      </w:pPr>
      <w:r w:rsidRPr="00FF5EEB">
        <w:rPr>
          <w:b/>
          <w:sz w:val="40"/>
          <w:szCs w:val="40"/>
        </w:rPr>
        <w:t>2</w:t>
      </w:r>
      <w:r w:rsidR="00062CF6">
        <w:rPr>
          <w:b/>
          <w:sz w:val="40"/>
          <w:szCs w:val="40"/>
        </w:rPr>
        <w:t>01</w:t>
      </w:r>
      <w:r w:rsidR="003F5B1F">
        <w:rPr>
          <w:b/>
          <w:sz w:val="40"/>
          <w:szCs w:val="40"/>
        </w:rPr>
        <w:t>9</w:t>
      </w:r>
      <w:r w:rsidR="00062CF6">
        <w:rPr>
          <w:b/>
          <w:sz w:val="40"/>
          <w:szCs w:val="40"/>
        </w:rPr>
        <w:t>-20</w:t>
      </w:r>
      <w:r w:rsidR="003F5B1F">
        <w:rPr>
          <w:b/>
          <w:sz w:val="40"/>
          <w:szCs w:val="40"/>
        </w:rPr>
        <w:t>20</w:t>
      </w:r>
      <w:r w:rsidR="00062CF6">
        <w:rPr>
          <w:b/>
          <w:sz w:val="40"/>
          <w:szCs w:val="40"/>
        </w:rPr>
        <w:t xml:space="preserve"> PUBLIC RELATIONS GUIDE</w:t>
      </w:r>
    </w:p>
    <w:p w:rsidR="00062CF6" w:rsidRPr="00861EE3" w:rsidRDefault="00062CF6" w:rsidP="00062CF6">
      <w:pPr>
        <w:jc w:val="center"/>
        <w:rPr>
          <w:b/>
          <w:sz w:val="28"/>
          <w:szCs w:val="28"/>
        </w:rPr>
      </w:pPr>
      <w:r w:rsidRPr="00861EE3">
        <w:rPr>
          <w:b/>
          <w:sz w:val="28"/>
          <w:szCs w:val="28"/>
        </w:rPr>
        <w:t xml:space="preserve">Department </w:t>
      </w:r>
      <w:r>
        <w:rPr>
          <w:b/>
          <w:sz w:val="28"/>
          <w:szCs w:val="28"/>
        </w:rPr>
        <w:t xml:space="preserve">PR </w:t>
      </w:r>
      <w:r w:rsidRPr="00861EE3">
        <w:rPr>
          <w:b/>
          <w:sz w:val="28"/>
          <w:szCs w:val="28"/>
        </w:rPr>
        <w:t>Committee Contact Information</w:t>
      </w:r>
    </w:p>
    <w:p w:rsidR="00062CF6" w:rsidRDefault="00062CF6" w:rsidP="00062CF6">
      <w:pPr>
        <w:rPr>
          <w:sz w:val="24"/>
          <w:szCs w:val="24"/>
        </w:rPr>
      </w:pPr>
      <w:r w:rsidRPr="006B4307">
        <w:rPr>
          <w:sz w:val="24"/>
          <w:szCs w:val="24"/>
          <w:u w:val="single"/>
        </w:rPr>
        <w:t>Department Chairman</w:t>
      </w:r>
      <w:r>
        <w:rPr>
          <w:sz w:val="24"/>
          <w:szCs w:val="24"/>
        </w:rPr>
        <w:t xml:space="preserve">                                    </w:t>
      </w:r>
      <w:r>
        <w:rPr>
          <w:sz w:val="24"/>
          <w:szCs w:val="24"/>
          <w:u w:val="single"/>
        </w:rPr>
        <w:t>Committee Members</w:t>
      </w:r>
      <w:r>
        <w:rPr>
          <w:sz w:val="24"/>
          <w:szCs w:val="24"/>
        </w:rPr>
        <w:t xml:space="preserve">                                         </w:t>
      </w:r>
      <w:r>
        <w:rPr>
          <w:sz w:val="24"/>
          <w:szCs w:val="24"/>
        </w:rPr>
        <w:tab/>
      </w:r>
      <w:r>
        <w:rPr>
          <w:sz w:val="24"/>
          <w:szCs w:val="24"/>
        </w:rPr>
        <w:tab/>
        <w:t xml:space="preserve">   </w:t>
      </w:r>
    </w:p>
    <w:p w:rsidR="00151668" w:rsidRDefault="003F5B1F" w:rsidP="00062CF6">
      <w:pPr>
        <w:rPr>
          <w:sz w:val="24"/>
          <w:szCs w:val="24"/>
        </w:rPr>
      </w:pPr>
      <w:r>
        <w:rPr>
          <w:sz w:val="24"/>
          <w:szCs w:val="24"/>
        </w:rPr>
        <w:t>Barbara Hoaglund</w:t>
      </w:r>
      <w:r w:rsidR="00062CF6">
        <w:rPr>
          <w:sz w:val="24"/>
          <w:szCs w:val="24"/>
        </w:rPr>
        <w:tab/>
        <w:t xml:space="preserve">    </w:t>
      </w:r>
      <w:r w:rsidR="00062CF6">
        <w:rPr>
          <w:sz w:val="24"/>
          <w:szCs w:val="24"/>
        </w:rPr>
        <w:tab/>
        <w:t xml:space="preserve">    </w:t>
      </w:r>
      <w:r w:rsidR="00062CF6">
        <w:rPr>
          <w:sz w:val="24"/>
          <w:szCs w:val="24"/>
        </w:rPr>
        <w:tab/>
      </w:r>
      <w:r w:rsidR="00062CF6">
        <w:rPr>
          <w:sz w:val="24"/>
          <w:szCs w:val="24"/>
        </w:rPr>
        <w:tab/>
      </w:r>
      <w:r w:rsidR="00062CF6">
        <w:rPr>
          <w:sz w:val="24"/>
          <w:szCs w:val="24"/>
        </w:rPr>
        <w:tab/>
        <w:t xml:space="preserve">        Dorothy Shanks                                                                                    </w:t>
      </w:r>
      <w:r>
        <w:rPr>
          <w:sz w:val="24"/>
          <w:szCs w:val="24"/>
        </w:rPr>
        <w:t xml:space="preserve">               1511 N. Betty</w:t>
      </w:r>
      <w:r w:rsidR="00062CF6">
        <w:rPr>
          <w:sz w:val="24"/>
          <w:szCs w:val="24"/>
        </w:rPr>
        <w:tab/>
      </w:r>
      <w:r w:rsidR="00062CF6">
        <w:rPr>
          <w:sz w:val="24"/>
          <w:szCs w:val="24"/>
        </w:rPr>
        <w:tab/>
        <w:t xml:space="preserve">    </w:t>
      </w:r>
      <w:r>
        <w:rPr>
          <w:sz w:val="24"/>
          <w:szCs w:val="24"/>
        </w:rPr>
        <w:tab/>
      </w:r>
      <w:r>
        <w:rPr>
          <w:sz w:val="24"/>
          <w:szCs w:val="24"/>
        </w:rPr>
        <w:tab/>
      </w:r>
      <w:r>
        <w:rPr>
          <w:sz w:val="24"/>
          <w:szCs w:val="24"/>
        </w:rPr>
        <w:tab/>
      </w:r>
      <w:r w:rsidR="00062CF6">
        <w:rPr>
          <w:sz w:val="24"/>
          <w:szCs w:val="24"/>
        </w:rPr>
        <w:tab/>
        <w:t xml:space="preserve">        317 N Woodworth                  </w:t>
      </w:r>
      <w:r>
        <w:rPr>
          <w:sz w:val="24"/>
          <w:szCs w:val="24"/>
        </w:rPr>
        <w:t xml:space="preserve">                         Ludington</w:t>
      </w:r>
      <w:r w:rsidR="00062CF6">
        <w:rPr>
          <w:sz w:val="24"/>
          <w:szCs w:val="24"/>
        </w:rPr>
        <w:t>,  MI 4</w:t>
      </w:r>
      <w:r>
        <w:rPr>
          <w:sz w:val="24"/>
          <w:szCs w:val="24"/>
        </w:rPr>
        <w:t>9431</w:t>
      </w:r>
      <w:r w:rsidR="00062CF6">
        <w:rPr>
          <w:sz w:val="24"/>
          <w:szCs w:val="24"/>
        </w:rPr>
        <w:t xml:space="preserve">                      </w:t>
      </w:r>
      <w:r>
        <w:rPr>
          <w:sz w:val="24"/>
          <w:szCs w:val="24"/>
        </w:rPr>
        <w:tab/>
      </w:r>
      <w:r>
        <w:rPr>
          <w:sz w:val="24"/>
          <w:szCs w:val="24"/>
        </w:rPr>
        <w:tab/>
      </w:r>
      <w:r w:rsidR="00062CF6">
        <w:rPr>
          <w:sz w:val="24"/>
          <w:szCs w:val="24"/>
        </w:rPr>
        <w:tab/>
        <w:t xml:space="preserve">        PO Box 111</w:t>
      </w:r>
      <w:r w:rsidR="00062CF6">
        <w:rPr>
          <w:sz w:val="24"/>
          <w:szCs w:val="24"/>
        </w:rPr>
        <w:tab/>
      </w:r>
      <w:r w:rsidR="00062CF6">
        <w:rPr>
          <w:sz w:val="24"/>
          <w:szCs w:val="24"/>
        </w:rPr>
        <w:tab/>
        <w:t xml:space="preserve">              </w:t>
      </w:r>
      <w:hyperlink r:id="rId8" w:history="1">
        <w:r w:rsidRPr="006A2996">
          <w:rPr>
            <w:rStyle w:val="Hyperlink"/>
            <w:sz w:val="24"/>
            <w:szCs w:val="24"/>
          </w:rPr>
          <w:t>jbhoaglund@gmail.com</w:t>
        </w:r>
      </w:hyperlink>
      <w:r w:rsidR="00062CF6">
        <w:rPr>
          <w:sz w:val="24"/>
          <w:szCs w:val="24"/>
        </w:rPr>
        <w:t xml:space="preserve">     </w:t>
      </w:r>
      <w:r>
        <w:rPr>
          <w:sz w:val="24"/>
          <w:szCs w:val="24"/>
        </w:rPr>
        <w:tab/>
      </w:r>
      <w:r>
        <w:rPr>
          <w:sz w:val="24"/>
          <w:szCs w:val="24"/>
        </w:rPr>
        <w:tab/>
      </w:r>
      <w:r>
        <w:rPr>
          <w:sz w:val="24"/>
          <w:szCs w:val="24"/>
        </w:rPr>
        <w:tab/>
      </w:r>
      <w:bookmarkStart w:id="0" w:name="_GoBack"/>
      <w:bookmarkEnd w:id="0"/>
      <w:r w:rsidR="00062CF6">
        <w:rPr>
          <w:sz w:val="24"/>
          <w:szCs w:val="24"/>
        </w:rPr>
        <w:tab/>
        <w:t xml:space="preserve">        Corunna, MI 48817</w:t>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r>
      <w:r w:rsidR="00062CF6">
        <w:rPr>
          <w:sz w:val="24"/>
          <w:szCs w:val="24"/>
        </w:rPr>
        <w:tab/>
        <w:t xml:space="preserve">        </w:t>
      </w:r>
      <w:hyperlink r:id="rId9" w:history="1">
        <w:r w:rsidRPr="006A2996">
          <w:rPr>
            <w:rStyle w:val="Hyperlink"/>
            <w:sz w:val="24"/>
            <w:szCs w:val="24"/>
          </w:rPr>
          <w:t>dorothyshanks57@yahoo.com</w:t>
        </w:r>
      </w:hyperlink>
    </w:p>
    <w:p w:rsidR="00062CF6" w:rsidRPr="00062CF6" w:rsidRDefault="00062CF6" w:rsidP="00E45C9B">
      <w:pPr>
        <w:rPr>
          <w:b/>
          <w:sz w:val="28"/>
          <w:szCs w:val="28"/>
        </w:rPr>
      </w:pPr>
      <w:r w:rsidRPr="00E45C9B">
        <w:rPr>
          <w:sz w:val="24"/>
          <w:szCs w:val="24"/>
        </w:rPr>
        <w:t xml:space="preserve">Public </w:t>
      </w:r>
      <w:r>
        <w:rPr>
          <w:sz w:val="24"/>
          <w:szCs w:val="24"/>
        </w:rPr>
        <w:t xml:space="preserve">Relations </w:t>
      </w:r>
      <w:r w:rsidRPr="00E45C9B">
        <w:rPr>
          <w:sz w:val="24"/>
          <w:szCs w:val="24"/>
        </w:rPr>
        <w:t>promotes</w:t>
      </w:r>
      <w:r>
        <w:rPr>
          <w:sz w:val="24"/>
          <w:szCs w:val="24"/>
        </w:rPr>
        <w:t xml:space="preserve"> who we are, what we do, and why we matter. Promoting who we are strengthens our brand and allows our communities to know how we make a difference. It also makes us appealing to potential members who will recognize our goal of helping veterans, service members, and their families.</w:t>
      </w:r>
      <w:r>
        <w:rPr>
          <w:b/>
          <w:sz w:val="40"/>
          <w:szCs w:val="40"/>
        </w:rPr>
        <w:t xml:space="preserve"> </w:t>
      </w:r>
      <w:r>
        <w:rPr>
          <w:sz w:val="24"/>
          <w:szCs w:val="24"/>
        </w:rPr>
        <w:t xml:space="preserve"> Promote a positive image of the American Legion Auxiliary by supporting and promoting the efforts of Goal 5 of the ALA Centennial Strategic Plan (With The American Legion, Build Brand Loyalty).</w:t>
      </w:r>
    </w:p>
    <w:p w:rsidR="00062CF6" w:rsidRDefault="00062CF6" w:rsidP="00E45C9B">
      <w:pPr>
        <w:rPr>
          <w:sz w:val="24"/>
          <w:szCs w:val="24"/>
        </w:rPr>
      </w:pPr>
      <w:r>
        <w:rPr>
          <w:sz w:val="24"/>
          <w:szCs w:val="24"/>
        </w:rPr>
        <w:t>Your Responsibility as a member</w:t>
      </w:r>
    </w:p>
    <w:p w:rsidR="003F6917" w:rsidRDefault="003F6917" w:rsidP="003F6917">
      <w:pPr>
        <w:pStyle w:val="ListParagraph"/>
        <w:numPr>
          <w:ilvl w:val="0"/>
          <w:numId w:val="1"/>
        </w:numPr>
        <w:rPr>
          <w:sz w:val="24"/>
          <w:szCs w:val="24"/>
        </w:rPr>
      </w:pPr>
      <w:r>
        <w:rPr>
          <w:sz w:val="24"/>
          <w:szCs w:val="24"/>
        </w:rPr>
        <w:t>Give an Auxiliary magazine gift subscription to your library or other local businesses.</w:t>
      </w:r>
    </w:p>
    <w:p w:rsidR="003F6917" w:rsidRDefault="003F6917" w:rsidP="003F6917">
      <w:pPr>
        <w:pStyle w:val="ListParagraph"/>
        <w:numPr>
          <w:ilvl w:val="0"/>
          <w:numId w:val="1"/>
        </w:numPr>
        <w:rPr>
          <w:sz w:val="24"/>
          <w:szCs w:val="24"/>
        </w:rPr>
      </w:pPr>
      <w:r>
        <w:rPr>
          <w:sz w:val="24"/>
          <w:szCs w:val="24"/>
        </w:rPr>
        <w:t xml:space="preserve">Distribute ALA brochures and posters in the community at libraries, job fairs, medical facilities, Post Homes, etc. You can print brochures online from the PR/Marketing Resources section </w:t>
      </w:r>
      <w:r w:rsidR="00337CB2">
        <w:rPr>
          <w:sz w:val="24"/>
          <w:szCs w:val="24"/>
        </w:rPr>
        <w:t xml:space="preserve">at  </w:t>
      </w:r>
      <w:hyperlink r:id="rId10" w:history="1">
        <w:r w:rsidR="00337CB2" w:rsidRPr="00A30559">
          <w:rPr>
            <w:rStyle w:val="Hyperlink"/>
            <w:sz w:val="24"/>
            <w:szCs w:val="24"/>
          </w:rPr>
          <w:t>www.alaforveterans.org</w:t>
        </w:r>
      </w:hyperlink>
      <w:r w:rsidR="00337CB2">
        <w:rPr>
          <w:sz w:val="24"/>
          <w:szCs w:val="24"/>
        </w:rPr>
        <w:t xml:space="preserve">  </w:t>
      </w:r>
      <w:r>
        <w:rPr>
          <w:sz w:val="24"/>
          <w:szCs w:val="24"/>
        </w:rPr>
        <w:t>or order them from your Department Secretary.</w:t>
      </w:r>
    </w:p>
    <w:p w:rsidR="002C1F15" w:rsidRDefault="003F6917" w:rsidP="003F6917">
      <w:pPr>
        <w:pStyle w:val="ListParagraph"/>
        <w:numPr>
          <w:ilvl w:val="0"/>
          <w:numId w:val="1"/>
        </w:numPr>
        <w:rPr>
          <w:sz w:val="24"/>
          <w:szCs w:val="24"/>
        </w:rPr>
      </w:pPr>
      <w:r>
        <w:rPr>
          <w:sz w:val="24"/>
          <w:szCs w:val="24"/>
        </w:rPr>
        <w:t>Wear your officially branded ALA apparel and “Honor Their Service” button when you are out in public.</w:t>
      </w:r>
      <w:r w:rsidR="002C1F15">
        <w:rPr>
          <w:sz w:val="24"/>
          <w:szCs w:val="24"/>
        </w:rPr>
        <w:t xml:space="preserve"> Button order forms are available at </w:t>
      </w:r>
      <w:hyperlink r:id="rId11" w:history="1">
        <w:r w:rsidR="002C1F15" w:rsidRPr="00D13EDE">
          <w:rPr>
            <w:rStyle w:val="Hyperlink"/>
            <w:sz w:val="24"/>
            <w:szCs w:val="24"/>
          </w:rPr>
          <w:t>www.alaforveterans.org</w:t>
        </w:r>
      </w:hyperlink>
      <w:r w:rsidR="002C1F15">
        <w:rPr>
          <w:sz w:val="24"/>
          <w:szCs w:val="24"/>
        </w:rPr>
        <w:t>.</w:t>
      </w:r>
    </w:p>
    <w:p w:rsidR="003F6917" w:rsidRPr="003F6917" w:rsidRDefault="002C1F15" w:rsidP="003F6917">
      <w:pPr>
        <w:pStyle w:val="ListParagraph"/>
        <w:numPr>
          <w:ilvl w:val="0"/>
          <w:numId w:val="1"/>
        </w:numPr>
        <w:rPr>
          <w:sz w:val="24"/>
          <w:szCs w:val="24"/>
        </w:rPr>
      </w:pPr>
      <w:r>
        <w:rPr>
          <w:sz w:val="24"/>
          <w:szCs w:val="24"/>
        </w:rPr>
        <w:t>Be prepared to answer when asked who the Auxiliary is, what we do in your community, and why we matter.</w:t>
      </w:r>
      <w:r w:rsidR="003F6917">
        <w:rPr>
          <w:sz w:val="24"/>
          <w:szCs w:val="24"/>
        </w:rPr>
        <w:t xml:space="preserve"> </w:t>
      </w:r>
    </w:p>
    <w:p w:rsidR="00151668" w:rsidRPr="002C1F15" w:rsidRDefault="002C1F15" w:rsidP="00E45C9B">
      <w:pPr>
        <w:rPr>
          <w:b/>
          <w:sz w:val="24"/>
          <w:szCs w:val="24"/>
        </w:rPr>
      </w:pPr>
      <w:r w:rsidRPr="002C1F15">
        <w:rPr>
          <w:b/>
          <w:sz w:val="24"/>
          <w:szCs w:val="24"/>
        </w:rPr>
        <w:t>Unit</w:t>
      </w:r>
      <w:r w:rsidR="00062CF6">
        <w:rPr>
          <w:b/>
          <w:sz w:val="24"/>
          <w:szCs w:val="24"/>
        </w:rPr>
        <w:t xml:space="preserve"> Responsibility</w:t>
      </w:r>
    </w:p>
    <w:p w:rsidR="002C1F15" w:rsidRDefault="002C1F15" w:rsidP="002C1F15">
      <w:pPr>
        <w:pStyle w:val="ListParagraph"/>
        <w:numPr>
          <w:ilvl w:val="0"/>
          <w:numId w:val="2"/>
        </w:numPr>
        <w:rPr>
          <w:sz w:val="24"/>
          <w:szCs w:val="24"/>
        </w:rPr>
      </w:pPr>
      <w:r>
        <w:rPr>
          <w:sz w:val="24"/>
          <w:szCs w:val="24"/>
        </w:rPr>
        <w:t xml:space="preserve">Develop a list of local media contacts for your Unit to use. Step-by-step instructions are included in the ALA Public Relations Guide and Tips for Volunteer Recruitment toolkit that is available in the PR/marketing Resources in the Members Only section at </w:t>
      </w:r>
      <w:hyperlink r:id="rId12" w:history="1">
        <w:r w:rsidRPr="00D13EDE">
          <w:rPr>
            <w:rStyle w:val="Hyperlink"/>
            <w:sz w:val="24"/>
            <w:szCs w:val="24"/>
          </w:rPr>
          <w:t>www.alaforveterans.org</w:t>
        </w:r>
      </w:hyperlink>
      <w:r>
        <w:rPr>
          <w:sz w:val="24"/>
          <w:szCs w:val="24"/>
        </w:rPr>
        <w:t>.</w:t>
      </w:r>
    </w:p>
    <w:p w:rsidR="002C1F15" w:rsidRDefault="002C1F15" w:rsidP="002C1F15">
      <w:pPr>
        <w:pStyle w:val="ListParagraph"/>
        <w:numPr>
          <w:ilvl w:val="0"/>
          <w:numId w:val="2"/>
        </w:numPr>
        <w:rPr>
          <w:sz w:val="24"/>
          <w:szCs w:val="24"/>
        </w:rPr>
      </w:pPr>
      <w:r>
        <w:rPr>
          <w:sz w:val="24"/>
          <w:szCs w:val="24"/>
        </w:rPr>
        <w:t>Build relationships with your local media and political figures to educate them</w:t>
      </w:r>
      <w:r w:rsidR="001842A7">
        <w:rPr>
          <w:sz w:val="24"/>
          <w:szCs w:val="24"/>
        </w:rPr>
        <w:t xml:space="preserve"> on who we are, what we do and why we matter.</w:t>
      </w:r>
    </w:p>
    <w:p w:rsidR="002C1F15" w:rsidRDefault="001842A7" w:rsidP="002C1F15">
      <w:pPr>
        <w:pStyle w:val="ListParagraph"/>
        <w:numPr>
          <w:ilvl w:val="0"/>
          <w:numId w:val="2"/>
        </w:numPr>
        <w:rPr>
          <w:sz w:val="24"/>
          <w:szCs w:val="24"/>
        </w:rPr>
      </w:pPr>
      <w:r w:rsidRPr="001842A7">
        <w:rPr>
          <w:sz w:val="24"/>
          <w:szCs w:val="24"/>
        </w:rPr>
        <w:lastRenderedPageBreak/>
        <w:t xml:space="preserve">Write a letter to the editor and/or news release for patriotic holidays and other events. Templates can be found in Marketing &amp; Promotional Materials in Member Resources section at </w:t>
      </w:r>
      <w:hyperlink r:id="rId13" w:history="1">
        <w:r w:rsidRPr="001842A7">
          <w:rPr>
            <w:rStyle w:val="Hyperlink"/>
            <w:sz w:val="24"/>
            <w:szCs w:val="24"/>
          </w:rPr>
          <w:t>www.alaforveterans.org</w:t>
        </w:r>
      </w:hyperlink>
      <w:r w:rsidRPr="001842A7">
        <w:rPr>
          <w:sz w:val="24"/>
          <w:szCs w:val="24"/>
        </w:rPr>
        <w:t>. (</w:t>
      </w:r>
      <w:r>
        <w:rPr>
          <w:sz w:val="24"/>
          <w:szCs w:val="24"/>
        </w:rPr>
        <w:t>T</w:t>
      </w:r>
      <w:r w:rsidR="002C1F15" w:rsidRPr="001842A7">
        <w:rPr>
          <w:sz w:val="24"/>
          <w:szCs w:val="24"/>
        </w:rPr>
        <w:t>eam up with other Chairs to promote the Americanism, Poppy or other Programs and events in your community.</w:t>
      </w:r>
      <w:r>
        <w:rPr>
          <w:sz w:val="24"/>
          <w:szCs w:val="24"/>
        </w:rPr>
        <w:t>)</w:t>
      </w:r>
    </w:p>
    <w:p w:rsidR="001842A7" w:rsidRDefault="001842A7" w:rsidP="002C1F15">
      <w:pPr>
        <w:pStyle w:val="ListParagraph"/>
        <w:numPr>
          <w:ilvl w:val="0"/>
          <w:numId w:val="2"/>
        </w:numPr>
        <w:rPr>
          <w:sz w:val="24"/>
          <w:szCs w:val="24"/>
        </w:rPr>
      </w:pPr>
      <w:r>
        <w:rPr>
          <w:sz w:val="24"/>
          <w:szCs w:val="24"/>
        </w:rPr>
        <w:t xml:space="preserve">Familiarize yourself with and use the Public Relations Guide and tips for Volunteer Recruitment toolkit, the ALA Branding Guide and other tools available in the member resources section at </w:t>
      </w:r>
      <w:hyperlink r:id="rId14" w:history="1">
        <w:r w:rsidRPr="00D13EDE">
          <w:rPr>
            <w:rStyle w:val="Hyperlink"/>
            <w:sz w:val="24"/>
            <w:szCs w:val="24"/>
          </w:rPr>
          <w:t>www.alaforveterans.org</w:t>
        </w:r>
      </w:hyperlink>
      <w:r>
        <w:rPr>
          <w:sz w:val="24"/>
          <w:szCs w:val="24"/>
        </w:rPr>
        <w:t>.</w:t>
      </w:r>
    </w:p>
    <w:p w:rsidR="001842A7" w:rsidRDefault="001842A7" w:rsidP="002C1F15">
      <w:pPr>
        <w:pStyle w:val="ListParagraph"/>
        <w:numPr>
          <w:ilvl w:val="0"/>
          <w:numId w:val="2"/>
        </w:numPr>
        <w:rPr>
          <w:sz w:val="24"/>
          <w:szCs w:val="24"/>
        </w:rPr>
      </w:pPr>
      <w:r>
        <w:rPr>
          <w:sz w:val="24"/>
          <w:szCs w:val="24"/>
        </w:rPr>
        <w:t xml:space="preserve">Order a copy of the “Step Up, ALA public service announcement DVD ($10) to take to a local television </w:t>
      </w:r>
      <w:r w:rsidR="00BE4352">
        <w:rPr>
          <w:sz w:val="24"/>
          <w:szCs w:val="24"/>
        </w:rPr>
        <w:t>s</w:t>
      </w:r>
      <w:r>
        <w:rPr>
          <w:sz w:val="24"/>
          <w:szCs w:val="24"/>
        </w:rPr>
        <w:t>tation and request they air it, or request a f</w:t>
      </w:r>
      <w:r w:rsidR="00985603">
        <w:rPr>
          <w:sz w:val="24"/>
          <w:szCs w:val="24"/>
        </w:rPr>
        <w:t>r</w:t>
      </w:r>
      <w:r>
        <w:rPr>
          <w:sz w:val="24"/>
          <w:szCs w:val="24"/>
        </w:rPr>
        <w:t>ee 15-second version f</w:t>
      </w:r>
      <w:r w:rsidR="00BE4352">
        <w:rPr>
          <w:sz w:val="24"/>
          <w:szCs w:val="24"/>
        </w:rPr>
        <w:t>o</w:t>
      </w:r>
      <w:r>
        <w:rPr>
          <w:sz w:val="24"/>
          <w:szCs w:val="24"/>
        </w:rPr>
        <w:t>r your public broadcasting station.</w:t>
      </w:r>
    </w:p>
    <w:p w:rsidR="00BE4352" w:rsidRDefault="00BE4352" w:rsidP="00BE4352">
      <w:pPr>
        <w:rPr>
          <w:sz w:val="24"/>
          <w:szCs w:val="24"/>
        </w:rPr>
      </w:pPr>
      <w:r>
        <w:rPr>
          <w:sz w:val="24"/>
          <w:szCs w:val="24"/>
        </w:rPr>
        <w:t>2. Build brand loyalty of the American Legion Auxiliary through utilization and promotion of websites, social media, and other electronic communications.</w:t>
      </w:r>
    </w:p>
    <w:p w:rsidR="00BE4352" w:rsidRPr="00BE4352" w:rsidRDefault="00BE4352" w:rsidP="00BE4352">
      <w:pPr>
        <w:rPr>
          <w:b/>
          <w:sz w:val="24"/>
          <w:szCs w:val="24"/>
        </w:rPr>
      </w:pPr>
      <w:r w:rsidRPr="00BE4352">
        <w:rPr>
          <w:b/>
          <w:sz w:val="24"/>
          <w:szCs w:val="24"/>
        </w:rPr>
        <w:t>Ideas:                                                                                                                                                                                      Member</w:t>
      </w:r>
    </w:p>
    <w:p w:rsidR="00BE4352" w:rsidRDefault="00BE4352" w:rsidP="00BE4352">
      <w:pPr>
        <w:pStyle w:val="ListParagraph"/>
        <w:numPr>
          <w:ilvl w:val="0"/>
          <w:numId w:val="3"/>
        </w:numPr>
        <w:rPr>
          <w:sz w:val="24"/>
          <w:szCs w:val="24"/>
        </w:rPr>
      </w:pPr>
      <w:r>
        <w:rPr>
          <w:sz w:val="24"/>
          <w:szCs w:val="24"/>
        </w:rPr>
        <w:t>Promote Auxiliary events on your personal social media accounts</w:t>
      </w:r>
    </w:p>
    <w:p w:rsidR="00BE4352" w:rsidRDefault="00BE4352" w:rsidP="00BE4352">
      <w:pPr>
        <w:pStyle w:val="ListParagraph"/>
        <w:numPr>
          <w:ilvl w:val="0"/>
          <w:numId w:val="3"/>
        </w:numPr>
        <w:rPr>
          <w:sz w:val="24"/>
          <w:szCs w:val="24"/>
        </w:rPr>
      </w:pPr>
      <w:r>
        <w:rPr>
          <w:sz w:val="24"/>
          <w:szCs w:val="24"/>
        </w:rPr>
        <w:t xml:space="preserve">Subscribe </w:t>
      </w:r>
      <w:r w:rsidRPr="00BE4352">
        <w:rPr>
          <w:i/>
          <w:sz w:val="24"/>
          <w:szCs w:val="24"/>
        </w:rPr>
        <w:t>to ALA eNews</w:t>
      </w:r>
      <w:r>
        <w:rPr>
          <w:sz w:val="24"/>
          <w:szCs w:val="24"/>
        </w:rPr>
        <w:t xml:space="preserve"> and </w:t>
      </w:r>
      <w:r w:rsidRPr="00BE4352">
        <w:rPr>
          <w:i/>
          <w:sz w:val="24"/>
          <w:szCs w:val="24"/>
        </w:rPr>
        <w:t>In the Know eBulletin</w:t>
      </w:r>
      <w:r>
        <w:rPr>
          <w:sz w:val="24"/>
          <w:szCs w:val="24"/>
        </w:rPr>
        <w:t xml:space="preserve"> via </w:t>
      </w:r>
      <w:hyperlink r:id="rId15" w:history="1">
        <w:r w:rsidRPr="00D13EDE">
          <w:rPr>
            <w:rStyle w:val="Hyperlink"/>
            <w:sz w:val="24"/>
            <w:szCs w:val="24"/>
          </w:rPr>
          <w:t>www.alaforveterans.org</w:t>
        </w:r>
      </w:hyperlink>
    </w:p>
    <w:p w:rsidR="00BE4352" w:rsidRDefault="00BE4352" w:rsidP="00BE4352">
      <w:pPr>
        <w:pStyle w:val="ListParagraph"/>
        <w:numPr>
          <w:ilvl w:val="0"/>
          <w:numId w:val="3"/>
        </w:numPr>
        <w:rPr>
          <w:sz w:val="24"/>
          <w:szCs w:val="24"/>
        </w:rPr>
      </w:pPr>
      <w:r>
        <w:rPr>
          <w:sz w:val="24"/>
          <w:szCs w:val="24"/>
        </w:rPr>
        <w:t xml:space="preserve">Link to </w:t>
      </w:r>
      <w:hyperlink r:id="rId16" w:history="1">
        <w:r w:rsidRPr="00D13EDE">
          <w:rPr>
            <w:rStyle w:val="Hyperlink"/>
            <w:sz w:val="24"/>
            <w:szCs w:val="24"/>
          </w:rPr>
          <w:t>www.alaforveterans.org</w:t>
        </w:r>
      </w:hyperlink>
      <w:r>
        <w:rPr>
          <w:sz w:val="24"/>
          <w:szCs w:val="24"/>
        </w:rPr>
        <w:t xml:space="preserve"> in your personal email signature.</w:t>
      </w:r>
    </w:p>
    <w:p w:rsidR="00BE4352" w:rsidRPr="00B21271" w:rsidRDefault="00BE4352" w:rsidP="00BE4352">
      <w:pPr>
        <w:rPr>
          <w:b/>
          <w:sz w:val="24"/>
          <w:szCs w:val="24"/>
        </w:rPr>
      </w:pPr>
      <w:r w:rsidRPr="00B21271">
        <w:rPr>
          <w:b/>
          <w:sz w:val="24"/>
          <w:szCs w:val="24"/>
        </w:rPr>
        <w:t>Unit</w:t>
      </w:r>
    </w:p>
    <w:p w:rsidR="00BE4352" w:rsidRDefault="00BE4352" w:rsidP="00BE4352">
      <w:pPr>
        <w:pStyle w:val="ListParagraph"/>
        <w:numPr>
          <w:ilvl w:val="0"/>
          <w:numId w:val="4"/>
        </w:numPr>
        <w:rPr>
          <w:sz w:val="24"/>
          <w:szCs w:val="24"/>
        </w:rPr>
      </w:pPr>
      <w:r>
        <w:rPr>
          <w:sz w:val="24"/>
          <w:szCs w:val="24"/>
        </w:rPr>
        <w:t xml:space="preserve">Create or improve and actively </w:t>
      </w:r>
      <w:r w:rsidR="000368C6">
        <w:rPr>
          <w:sz w:val="24"/>
          <w:szCs w:val="24"/>
        </w:rPr>
        <w:t xml:space="preserve">maintain </w:t>
      </w:r>
      <w:r>
        <w:rPr>
          <w:sz w:val="24"/>
          <w:szCs w:val="24"/>
        </w:rPr>
        <w:t>a Unit website that adheres to brand standards (for tips, see ALA branding Guide available in the Members Only section</w:t>
      </w:r>
      <w:r w:rsidR="00B21271">
        <w:rPr>
          <w:sz w:val="24"/>
          <w:szCs w:val="24"/>
        </w:rPr>
        <w:t xml:space="preserve"> at </w:t>
      </w:r>
      <w:hyperlink r:id="rId17" w:history="1">
        <w:r w:rsidR="00B21271" w:rsidRPr="00D13EDE">
          <w:rPr>
            <w:rStyle w:val="Hyperlink"/>
            <w:sz w:val="24"/>
            <w:szCs w:val="24"/>
          </w:rPr>
          <w:t>www.alaforveterans.org</w:t>
        </w:r>
      </w:hyperlink>
      <w:r w:rsidR="00B21271">
        <w:rPr>
          <w:sz w:val="24"/>
          <w:szCs w:val="24"/>
        </w:rPr>
        <w:t>.</w:t>
      </w:r>
      <w:r w:rsidR="00985603">
        <w:rPr>
          <w:sz w:val="24"/>
          <w:szCs w:val="24"/>
        </w:rPr>
        <w:t>)</w:t>
      </w:r>
    </w:p>
    <w:p w:rsidR="00B21271" w:rsidRDefault="00B21271" w:rsidP="00BE4352">
      <w:pPr>
        <w:pStyle w:val="ListParagraph"/>
        <w:numPr>
          <w:ilvl w:val="0"/>
          <w:numId w:val="4"/>
        </w:numPr>
        <w:rPr>
          <w:sz w:val="24"/>
          <w:szCs w:val="24"/>
        </w:rPr>
      </w:pPr>
      <w:r>
        <w:rPr>
          <w:sz w:val="24"/>
          <w:szCs w:val="24"/>
        </w:rPr>
        <w:t>Create and maintain an active social media presence for your Unit on one or more platforms that you are comfortable with (I.E. Facebook, Twitter, Instagram).</w:t>
      </w:r>
    </w:p>
    <w:p w:rsidR="00B21271" w:rsidRPr="00B21271" w:rsidRDefault="00B21271" w:rsidP="00B21271">
      <w:pPr>
        <w:rPr>
          <w:b/>
          <w:sz w:val="24"/>
          <w:szCs w:val="24"/>
        </w:rPr>
      </w:pPr>
      <w:r w:rsidRPr="00B21271">
        <w:rPr>
          <w:b/>
          <w:sz w:val="24"/>
          <w:szCs w:val="24"/>
        </w:rPr>
        <w:t>Public Relations Reporting</w:t>
      </w:r>
    </w:p>
    <w:p w:rsidR="00B21271" w:rsidRDefault="00B21271" w:rsidP="00B21271">
      <w:pPr>
        <w:rPr>
          <w:sz w:val="24"/>
          <w:szCs w:val="24"/>
        </w:rPr>
      </w:pPr>
      <w:r w:rsidRPr="00B21271">
        <w:rPr>
          <w:sz w:val="24"/>
          <w:szCs w:val="24"/>
          <w:u w:val="single"/>
        </w:rPr>
        <w:t>Mid-Year Reports</w:t>
      </w:r>
      <w:r>
        <w:rPr>
          <w:sz w:val="24"/>
          <w:szCs w:val="24"/>
        </w:rPr>
        <w:t>-reflect the program work of Units in the Department. Each Department PR Chair is required to submit a narrative report to the Division PR Chair</w:t>
      </w:r>
      <w:r w:rsidR="007624E8">
        <w:rPr>
          <w:sz w:val="24"/>
          <w:szCs w:val="24"/>
        </w:rPr>
        <w:t xml:space="preserve"> by January 5, 201</w:t>
      </w:r>
      <w:r w:rsidR="00062CF6">
        <w:rPr>
          <w:sz w:val="24"/>
          <w:szCs w:val="24"/>
        </w:rPr>
        <w:t>9</w:t>
      </w:r>
      <w:r>
        <w:rPr>
          <w:sz w:val="24"/>
          <w:szCs w:val="24"/>
        </w:rPr>
        <w:t>. Your Unit input is needed</w:t>
      </w:r>
      <w:r w:rsidR="007624E8">
        <w:rPr>
          <w:sz w:val="24"/>
          <w:szCs w:val="24"/>
        </w:rPr>
        <w:t xml:space="preserve"> by December 20, 201</w:t>
      </w:r>
      <w:r w:rsidR="00062CF6">
        <w:rPr>
          <w:sz w:val="24"/>
          <w:szCs w:val="24"/>
        </w:rPr>
        <w:t>8</w:t>
      </w:r>
      <w:r w:rsidR="007624E8">
        <w:rPr>
          <w:sz w:val="24"/>
          <w:szCs w:val="24"/>
        </w:rPr>
        <w:t>.</w:t>
      </w:r>
    </w:p>
    <w:p w:rsidR="007624E8" w:rsidRDefault="007624E8" w:rsidP="00B21271">
      <w:pPr>
        <w:rPr>
          <w:sz w:val="24"/>
          <w:szCs w:val="24"/>
        </w:rPr>
      </w:pPr>
      <w:r w:rsidRPr="007624E8">
        <w:rPr>
          <w:sz w:val="24"/>
          <w:szCs w:val="24"/>
          <w:u w:val="single"/>
        </w:rPr>
        <w:t>Year-End Reports</w:t>
      </w:r>
      <w:r>
        <w:rPr>
          <w:sz w:val="24"/>
          <w:szCs w:val="24"/>
        </w:rPr>
        <w:t>-Our Annual Reports reflect the program work of all Units in our Department, and may result in a national award for participants if award requirements are met. Our Department PR Chair is required to submit a narrative report by May 15, 201</w:t>
      </w:r>
      <w:r w:rsidR="00062CF6">
        <w:rPr>
          <w:sz w:val="24"/>
          <w:szCs w:val="24"/>
        </w:rPr>
        <w:t>9</w:t>
      </w:r>
      <w:r w:rsidR="00B0371C">
        <w:rPr>
          <w:sz w:val="24"/>
          <w:szCs w:val="24"/>
        </w:rPr>
        <w:t xml:space="preserve"> </w:t>
      </w:r>
      <w:r>
        <w:rPr>
          <w:sz w:val="24"/>
          <w:szCs w:val="24"/>
        </w:rPr>
        <w:t>to the Division PR Chair. Members and Units should follow their Departments protocol and deadlines.</w:t>
      </w:r>
    </w:p>
    <w:p w:rsidR="007624E8" w:rsidRPr="007624E8" w:rsidRDefault="007624E8" w:rsidP="00B21271">
      <w:pPr>
        <w:rPr>
          <w:b/>
          <w:sz w:val="24"/>
          <w:szCs w:val="24"/>
        </w:rPr>
      </w:pPr>
      <w:r w:rsidRPr="007624E8">
        <w:rPr>
          <w:b/>
          <w:sz w:val="24"/>
          <w:szCs w:val="24"/>
        </w:rPr>
        <w:t>As part of your Narrative Report, please include answers to the following questions:</w:t>
      </w:r>
    </w:p>
    <w:p w:rsidR="007624E8" w:rsidRDefault="007624E8" w:rsidP="007624E8">
      <w:pPr>
        <w:pStyle w:val="ListParagraph"/>
        <w:numPr>
          <w:ilvl w:val="0"/>
          <w:numId w:val="5"/>
        </w:numPr>
        <w:rPr>
          <w:sz w:val="24"/>
          <w:szCs w:val="24"/>
        </w:rPr>
      </w:pPr>
      <w:r w:rsidRPr="007624E8">
        <w:rPr>
          <w:sz w:val="24"/>
          <w:szCs w:val="24"/>
        </w:rPr>
        <w:lastRenderedPageBreak/>
        <w:t>H</w:t>
      </w:r>
      <w:r w:rsidR="00DF2FC3">
        <w:rPr>
          <w:sz w:val="24"/>
          <w:szCs w:val="24"/>
        </w:rPr>
        <w:t xml:space="preserve">ow has </w:t>
      </w:r>
      <w:r w:rsidRPr="007624E8">
        <w:rPr>
          <w:sz w:val="24"/>
          <w:szCs w:val="24"/>
        </w:rPr>
        <w:t>your Department website and/or social media page</w:t>
      </w:r>
      <w:r>
        <w:rPr>
          <w:sz w:val="24"/>
          <w:szCs w:val="24"/>
        </w:rPr>
        <w:t xml:space="preserve"> inspired </w:t>
      </w:r>
      <w:r w:rsidR="00DF2FC3">
        <w:rPr>
          <w:sz w:val="24"/>
          <w:szCs w:val="24"/>
        </w:rPr>
        <w:t xml:space="preserve">your </w:t>
      </w:r>
      <w:r>
        <w:rPr>
          <w:sz w:val="24"/>
          <w:szCs w:val="24"/>
        </w:rPr>
        <w:t>Unit to develop social medi</w:t>
      </w:r>
      <w:r w:rsidR="00DF2FC3">
        <w:rPr>
          <w:sz w:val="24"/>
          <w:szCs w:val="24"/>
        </w:rPr>
        <w:t>a</w:t>
      </w:r>
      <w:r>
        <w:rPr>
          <w:sz w:val="24"/>
          <w:szCs w:val="24"/>
        </w:rPr>
        <w:t xml:space="preserve"> at the local level?</w:t>
      </w:r>
    </w:p>
    <w:p w:rsidR="007624E8" w:rsidRDefault="007624E8" w:rsidP="007624E8">
      <w:pPr>
        <w:pStyle w:val="ListParagraph"/>
        <w:numPr>
          <w:ilvl w:val="0"/>
          <w:numId w:val="5"/>
        </w:numPr>
        <w:rPr>
          <w:sz w:val="24"/>
          <w:szCs w:val="24"/>
        </w:rPr>
      </w:pPr>
      <w:r>
        <w:rPr>
          <w:sz w:val="24"/>
          <w:szCs w:val="24"/>
        </w:rPr>
        <w:t>Ha</w:t>
      </w:r>
      <w:r w:rsidR="00DF2FC3">
        <w:rPr>
          <w:sz w:val="24"/>
          <w:szCs w:val="24"/>
        </w:rPr>
        <w:t xml:space="preserve">s your </w:t>
      </w:r>
      <w:r>
        <w:rPr>
          <w:sz w:val="24"/>
          <w:szCs w:val="24"/>
        </w:rPr>
        <w:t>Unit been mentioned in the local media promot</w:t>
      </w:r>
      <w:r w:rsidR="00DF2FC3">
        <w:rPr>
          <w:sz w:val="24"/>
          <w:szCs w:val="24"/>
        </w:rPr>
        <w:t>i</w:t>
      </w:r>
      <w:r>
        <w:rPr>
          <w:sz w:val="24"/>
          <w:szCs w:val="24"/>
        </w:rPr>
        <w:t>o</w:t>
      </w:r>
      <w:r w:rsidR="00DF2FC3">
        <w:rPr>
          <w:sz w:val="24"/>
          <w:szCs w:val="24"/>
        </w:rPr>
        <w:t>n</w:t>
      </w:r>
      <w:r>
        <w:rPr>
          <w:sz w:val="24"/>
          <w:szCs w:val="24"/>
        </w:rPr>
        <w:t xml:space="preserve"> of mission-related activities? What type of promotions have </w:t>
      </w:r>
      <w:r w:rsidR="00DF2FC3">
        <w:rPr>
          <w:sz w:val="24"/>
          <w:szCs w:val="24"/>
        </w:rPr>
        <w:t xml:space="preserve">you </w:t>
      </w:r>
      <w:r>
        <w:rPr>
          <w:sz w:val="24"/>
          <w:szCs w:val="24"/>
        </w:rPr>
        <w:t>received</w:t>
      </w:r>
      <w:r w:rsidR="00DF2FC3">
        <w:rPr>
          <w:sz w:val="24"/>
          <w:szCs w:val="24"/>
        </w:rPr>
        <w:t>?</w:t>
      </w:r>
    </w:p>
    <w:p w:rsidR="00DF2FC3" w:rsidRDefault="00DF2FC3" w:rsidP="007624E8">
      <w:pPr>
        <w:pStyle w:val="ListParagraph"/>
        <w:numPr>
          <w:ilvl w:val="0"/>
          <w:numId w:val="5"/>
        </w:numPr>
        <w:rPr>
          <w:sz w:val="24"/>
          <w:szCs w:val="24"/>
        </w:rPr>
      </w:pPr>
      <w:r>
        <w:rPr>
          <w:sz w:val="24"/>
          <w:szCs w:val="24"/>
        </w:rPr>
        <w:t>Were PSA’s distributed in our Department and what type of response did you receive?</w:t>
      </w:r>
    </w:p>
    <w:p w:rsidR="00DF2FC3" w:rsidRDefault="00DF2FC3" w:rsidP="007624E8">
      <w:pPr>
        <w:pStyle w:val="ListParagraph"/>
        <w:numPr>
          <w:ilvl w:val="0"/>
          <w:numId w:val="5"/>
        </w:numPr>
        <w:rPr>
          <w:sz w:val="24"/>
          <w:szCs w:val="24"/>
        </w:rPr>
      </w:pPr>
      <w:r>
        <w:rPr>
          <w:sz w:val="24"/>
          <w:szCs w:val="24"/>
        </w:rPr>
        <w:t>Does your Department keep an active and updated media contact list? How has this list impacted units?</w:t>
      </w:r>
    </w:p>
    <w:p w:rsidR="00DF2FC3" w:rsidRDefault="00DF2FC3" w:rsidP="007624E8">
      <w:pPr>
        <w:pStyle w:val="ListParagraph"/>
        <w:numPr>
          <w:ilvl w:val="0"/>
          <w:numId w:val="5"/>
        </w:numPr>
        <w:rPr>
          <w:sz w:val="24"/>
          <w:szCs w:val="24"/>
        </w:rPr>
      </w:pPr>
      <w:r>
        <w:rPr>
          <w:sz w:val="24"/>
          <w:szCs w:val="24"/>
        </w:rPr>
        <w:t>Have there been specific social media events coordinated by either a Unit or Department that broadly spread the ALA brand?</w:t>
      </w:r>
      <w:r w:rsidR="00AF18E8">
        <w:rPr>
          <w:sz w:val="24"/>
          <w:szCs w:val="24"/>
        </w:rPr>
        <w:t xml:space="preserve"> (Example on Facebook, how many people reached or how many shares of a post?).</w:t>
      </w:r>
    </w:p>
    <w:p w:rsidR="00AF18E8" w:rsidRDefault="00AF18E8" w:rsidP="007624E8">
      <w:pPr>
        <w:pStyle w:val="ListParagraph"/>
        <w:numPr>
          <w:ilvl w:val="0"/>
          <w:numId w:val="5"/>
        </w:numPr>
        <w:rPr>
          <w:sz w:val="24"/>
          <w:szCs w:val="24"/>
        </w:rPr>
      </w:pPr>
      <w:r>
        <w:rPr>
          <w:sz w:val="24"/>
          <w:szCs w:val="24"/>
        </w:rPr>
        <w:t>What specific activities have you done to help build brand loyalty?</w:t>
      </w:r>
    </w:p>
    <w:p w:rsidR="00AF18E8" w:rsidRDefault="00AF18E8" w:rsidP="00AF18E8">
      <w:pPr>
        <w:rPr>
          <w:sz w:val="24"/>
          <w:szCs w:val="24"/>
        </w:rPr>
      </w:pPr>
      <w:r w:rsidRPr="00AF18E8">
        <w:rPr>
          <w:b/>
          <w:sz w:val="24"/>
          <w:szCs w:val="24"/>
        </w:rPr>
        <w:t>Public Relations Awards</w:t>
      </w:r>
      <w:r>
        <w:rPr>
          <w:sz w:val="24"/>
          <w:szCs w:val="24"/>
        </w:rPr>
        <w:t xml:space="preserve">                                                                                                                                                                                     Taking the time to share a favorite story about the positive impact you or someone you know has had on our mission or programs is worth sharing! Did a member of your Unit participate in an event or effort that provided a positive image of our programs or organization?</w:t>
      </w:r>
    </w:p>
    <w:p w:rsidR="00B13E61" w:rsidRDefault="007606F3" w:rsidP="00AF18E8">
      <w:pPr>
        <w:rPr>
          <w:sz w:val="24"/>
          <w:szCs w:val="24"/>
        </w:rPr>
      </w:pPr>
      <w:r>
        <w:rPr>
          <w:b/>
          <w:sz w:val="24"/>
          <w:szCs w:val="24"/>
          <w:u w:val="single"/>
        </w:rPr>
        <w:t>***</w:t>
      </w:r>
      <w:r w:rsidR="00CC3130" w:rsidRPr="00CC3130">
        <w:rPr>
          <w:b/>
          <w:sz w:val="24"/>
          <w:szCs w:val="24"/>
          <w:u w:val="single"/>
        </w:rPr>
        <w:t>Department of Michigan Public Relations Awards</w:t>
      </w:r>
      <w:r>
        <w:rPr>
          <w:b/>
          <w:sz w:val="24"/>
          <w:szCs w:val="24"/>
          <w:u w:val="single"/>
        </w:rPr>
        <w:t>***</w:t>
      </w:r>
      <w:r w:rsidR="00CC3130" w:rsidRPr="00CC3130">
        <w:rPr>
          <w:b/>
          <w:sz w:val="24"/>
          <w:szCs w:val="24"/>
          <w:u w:val="single"/>
        </w:rPr>
        <w:t xml:space="preserve"> </w:t>
      </w:r>
      <w:r w:rsidR="00CC3130" w:rsidRPr="00BF25E9">
        <w:rPr>
          <w:sz w:val="24"/>
          <w:szCs w:val="24"/>
        </w:rPr>
        <w:t xml:space="preserve">           </w:t>
      </w:r>
      <w:r w:rsidR="00BF25E9">
        <w:rPr>
          <w:sz w:val="24"/>
          <w:szCs w:val="24"/>
        </w:rPr>
        <w:t xml:space="preserve">                                                                                                </w:t>
      </w:r>
      <w:r w:rsidR="00CC3130" w:rsidRPr="00BF25E9">
        <w:rPr>
          <w:sz w:val="24"/>
          <w:szCs w:val="24"/>
        </w:rPr>
        <w:t xml:space="preserve">  </w:t>
      </w:r>
      <w:r w:rsidR="00BF25E9" w:rsidRPr="00BF25E9">
        <w:rPr>
          <w:sz w:val="24"/>
          <w:szCs w:val="24"/>
          <w:u w:val="single"/>
        </w:rPr>
        <w:t>Press Books…</w:t>
      </w:r>
      <w:r w:rsidR="00CC3130" w:rsidRPr="00BF25E9">
        <w:rPr>
          <w:sz w:val="24"/>
          <w:szCs w:val="24"/>
          <w:u w:val="single"/>
        </w:rPr>
        <w:t xml:space="preserve">                                                                                                                       </w:t>
      </w:r>
      <w:r w:rsidR="00BF25E9" w:rsidRPr="00BF25E9">
        <w:rPr>
          <w:sz w:val="24"/>
          <w:szCs w:val="24"/>
          <w:u w:val="single"/>
        </w:rPr>
        <w:t xml:space="preserve">                                                         </w:t>
      </w:r>
      <w:r w:rsidR="00CC3130" w:rsidRPr="00CC3130">
        <w:rPr>
          <w:b/>
          <w:sz w:val="24"/>
          <w:szCs w:val="24"/>
        </w:rPr>
        <w:t>Gladys Lee Citation</w:t>
      </w:r>
      <w:r w:rsidR="00CC3130">
        <w:rPr>
          <w:sz w:val="24"/>
          <w:szCs w:val="24"/>
        </w:rPr>
        <w:t xml:space="preserve">-To the </w:t>
      </w:r>
      <w:r w:rsidR="00CC3130" w:rsidRPr="00CC3130">
        <w:rPr>
          <w:sz w:val="24"/>
          <w:szCs w:val="24"/>
          <w:u w:val="single"/>
        </w:rPr>
        <w:t>Unit</w:t>
      </w:r>
      <w:r w:rsidR="00CC3130">
        <w:rPr>
          <w:sz w:val="24"/>
          <w:szCs w:val="24"/>
        </w:rPr>
        <w:t xml:space="preserve"> with the most publicity in a WEEKLY newspaper, substantiated by articles in their Press Book. Will be judged based on word the count.</w:t>
      </w:r>
      <w:r w:rsidR="004C0A0B">
        <w:rPr>
          <w:sz w:val="24"/>
          <w:szCs w:val="24"/>
        </w:rPr>
        <w:t xml:space="preserve">                                                                       </w:t>
      </w:r>
      <w:r w:rsidR="00CC3130" w:rsidRPr="00CC3130">
        <w:rPr>
          <w:b/>
          <w:sz w:val="24"/>
          <w:szCs w:val="24"/>
        </w:rPr>
        <w:t>Alma Viergever Citation</w:t>
      </w:r>
      <w:r w:rsidR="00CC3130">
        <w:rPr>
          <w:sz w:val="24"/>
          <w:szCs w:val="24"/>
        </w:rPr>
        <w:t xml:space="preserve">-To the </w:t>
      </w:r>
      <w:r w:rsidR="00CC3130" w:rsidRPr="00CC3130">
        <w:rPr>
          <w:sz w:val="24"/>
          <w:szCs w:val="24"/>
          <w:u w:val="single"/>
        </w:rPr>
        <w:t>Unit</w:t>
      </w:r>
      <w:r w:rsidR="00CC3130">
        <w:rPr>
          <w:sz w:val="24"/>
          <w:szCs w:val="24"/>
        </w:rPr>
        <w:t>, under 75 members, with the most publicity in a daily, weekly, or monthly paper, substantiated by articles in their Press Book. Will be judged based on the word count.</w:t>
      </w:r>
      <w:r w:rsidR="004C0A0B">
        <w:rPr>
          <w:sz w:val="24"/>
          <w:szCs w:val="24"/>
        </w:rPr>
        <w:t xml:space="preserve">                                                                                                                                                                                      </w:t>
      </w:r>
      <w:r w:rsidR="00295538" w:rsidRPr="00295538">
        <w:rPr>
          <w:b/>
          <w:sz w:val="24"/>
          <w:szCs w:val="24"/>
        </w:rPr>
        <w:t>Leslie F. Kefgan Citation</w:t>
      </w:r>
      <w:r w:rsidR="00295538">
        <w:rPr>
          <w:sz w:val="24"/>
          <w:szCs w:val="24"/>
        </w:rPr>
        <w:t xml:space="preserve">-To the </w:t>
      </w:r>
      <w:r w:rsidR="00295538" w:rsidRPr="007606F3">
        <w:rPr>
          <w:sz w:val="24"/>
          <w:szCs w:val="24"/>
          <w:u w:val="single"/>
        </w:rPr>
        <w:t>Unit</w:t>
      </w:r>
      <w:r w:rsidR="00295538">
        <w:rPr>
          <w:sz w:val="24"/>
          <w:szCs w:val="24"/>
        </w:rPr>
        <w:t xml:space="preserve"> with the most inches of publicity in a daily newspaper, substantiated by articles in their Press Book.</w:t>
      </w:r>
      <w:r w:rsidR="004C0A0B">
        <w:rPr>
          <w:sz w:val="24"/>
          <w:szCs w:val="24"/>
        </w:rPr>
        <w:t xml:space="preserve">                                                                                                                         </w:t>
      </w:r>
      <w:r w:rsidR="00B13E61" w:rsidRPr="00B13E61">
        <w:rPr>
          <w:b/>
          <w:sz w:val="24"/>
          <w:szCs w:val="24"/>
        </w:rPr>
        <w:t>Ivy Lee Reinhardt Citation</w:t>
      </w:r>
      <w:r w:rsidR="00B13E61">
        <w:rPr>
          <w:sz w:val="24"/>
          <w:szCs w:val="24"/>
        </w:rPr>
        <w:t xml:space="preserve">-To the Unit with the best all-around Press Book. </w:t>
      </w:r>
      <w:r w:rsidR="004C0A0B">
        <w:rPr>
          <w:sz w:val="24"/>
          <w:szCs w:val="24"/>
        </w:rPr>
        <w:t xml:space="preserve">                                                                            </w:t>
      </w:r>
      <w:r w:rsidR="00B13E61" w:rsidRPr="00B13E61">
        <w:rPr>
          <w:b/>
          <w:sz w:val="24"/>
          <w:szCs w:val="24"/>
        </w:rPr>
        <w:t>Ada Bogart Citation</w:t>
      </w:r>
      <w:r w:rsidR="00B13E61">
        <w:rPr>
          <w:sz w:val="24"/>
          <w:szCs w:val="24"/>
        </w:rPr>
        <w:t xml:space="preserve">-For the best </w:t>
      </w:r>
      <w:r w:rsidR="00B13E61" w:rsidRPr="007606F3">
        <w:rPr>
          <w:sz w:val="24"/>
          <w:szCs w:val="24"/>
          <w:u w:val="single"/>
        </w:rPr>
        <w:t>Junior</w:t>
      </w:r>
      <w:r w:rsidR="00B13E61">
        <w:rPr>
          <w:sz w:val="24"/>
          <w:szCs w:val="24"/>
        </w:rPr>
        <w:t xml:space="preserve"> publicity </w:t>
      </w:r>
      <w:r w:rsidR="00C44C3F">
        <w:rPr>
          <w:sz w:val="24"/>
          <w:szCs w:val="24"/>
        </w:rPr>
        <w:t>P</w:t>
      </w:r>
      <w:r w:rsidR="00B13E61">
        <w:rPr>
          <w:sz w:val="24"/>
          <w:szCs w:val="24"/>
        </w:rPr>
        <w:t>ress Book.</w:t>
      </w:r>
    </w:p>
    <w:p w:rsidR="00B13E61" w:rsidRDefault="00B13E61" w:rsidP="00AF18E8">
      <w:pPr>
        <w:rPr>
          <w:sz w:val="24"/>
          <w:szCs w:val="24"/>
        </w:rPr>
      </w:pPr>
      <w:r w:rsidRPr="002E429A">
        <w:rPr>
          <w:sz w:val="24"/>
          <w:szCs w:val="24"/>
          <w:u w:val="single"/>
        </w:rPr>
        <w:t>Criteria for Press Book Entries</w:t>
      </w:r>
      <w:r w:rsidR="002E429A" w:rsidRPr="002E429A">
        <w:rPr>
          <w:sz w:val="24"/>
          <w:szCs w:val="24"/>
          <w:u w:val="single"/>
        </w:rPr>
        <w:t xml:space="preserve">:                                                                                                                                                                          </w:t>
      </w:r>
      <w:r w:rsidR="002E429A">
        <w:rPr>
          <w:sz w:val="24"/>
          <w:szCs w:val="24"/>
        </w:rPr>
        <w:t>1. Material must be prepared in a Press Book no larger than 12” X 15” on 8-1/2” X 11” pages.                           2. The first page of the entry must include the name, address, and phone number of the Unit Chairman, name of the Unit and the total number of inches and pictures in the Press Book.                                3. The entry must also include a completed copy of the Unit’s Annual Report Form.                                          4. Photostat copies of articles may be used.                                                                                                                          5. The name of the newspaper, date, and page number must be at the top of each article.                                             6. Newspaper articles, bulletins and photographs concerning an Auxiliary</w:t>
      </w:r>
      <w:r w:rsidR="00295538">
        <w:rPr>
          <w:sz w:val="24"/>
          <w:szCs w:val="24"/>
        </w:rPr>
        <w:t xml:space="preserve"> </w:t>
      </w:r>
      <w:r w:rsidR="002E429A">
        <w:rPr>
          <w:sz w:val="24"/>
          <w:szCs w:val="24"/>
        </w:rPr>
        <w:t xml:space="preserve">and/or Legion Family function/program should be included in chronological order.               </w:t>
      </w:r>
      <w:r w:rsidR="00295538">
        <w:rPr>
          <w:sz w:val="24"/>
          <w:szCs w:val="24"/>
        </w:rPr>
        <w:t xml:space="preserve">                                                                         </w:t>
      </w:r>
      <w:r w:rsidR="002E429A">
        <w:rPr>
          <w:sz w:val="24"/>
          <w:szCs w:val="24"/>
        </w:rPr>
        <w:t>7.</w:t>
      </w:r>
      <w:r w:rsidR="00295538">
        <w:rPr>
          <w:sz w:val="24"/>
          <w:szCs w:val="24"/>
        </w:rPr>
        <w:t xml:space="preserve"> Paid articles are not to be included.                                                                                                                               </w:t>
      </w:r>
      <w:r w:rsidR="00295538">
        <w:rPr>
          <w:sz w:val="24"/>
          <w:szCs w:val="24"/>
        </w:rPr>
        <w:lastRenderedPageBreak/>
        <w:t>8.</w:t>
      </w:r>
      <w:r w:rsidR="002E429A">
        <w:rPr>
          <w:sz w:val="24"/>
          <w:szCs w:val="24"/>
        </w:rPr>
        <w:t xml:space="preserve"> </w:t>
      </w:r>
      <w:r w:rsidR="00295538">
        <w:rPr>
          <w:sz w:val="24"/>
          <w:szCs w:val="24"/>
        </w:rPr>
        <w:t xml:space="preserve">The Press Book should tell the story of how the Programs of the ALA were promoted in the Unit.                                                                                                                                                                                                                                        9. </w:t>
      </w:r>
      <w:r w:rsidR="00295538" w:rsidRPr="00295538">
        <w:rPr>
          <w:i/>
          <w:sz w:val="24"/>
          <w:szCs w:val="24"/>
        </w:rPr>
        <w:t xml:space="preserve">Do not underline anything!                                                                                                                                             </w:t>
      </w:r>
      <w:r w:rsidR="00295538">
        <w:rPr>
          <w:sz w:val="24"/>
          <w:szCs w:val="24"/>
        </w:rPr>
        <w:t>10. American legion Auxiliary or American Legion should be included in each article.</w:t>
      </w:r>
    </w:p>
    <w:p w:rsidR="00295538" w:rsidRDefault="00BF25E9" w:rsidP="00AF18E8">
      <w:pPr>
        <w:rPr>
          <w:sz w:val="24"/>
          <w:szCs w:val="24"/>
        </w:rPr>
      </w:pPr>
      <w:r w:rsidRPr="00BF25E9">
        <w:rPr>
          <w:sz w:val="24"/>
          <w:szCs w:val="24"/>
          <w:u w:val="single"/>
        </w:rPr>
        <w:t>Website…</w:t>
      </w:r>
      <w:r>
        <w:rPr>
          <w:sz w:val="24"/>
          <w:szCs w:val="24"/>
          <w:u w:val="single"/>
        </w:rPr>
        <w:t xml:space="preserve">                                                                                                                                                                             </w:t>
      </w:r>
      <w:r w:rsidR="00295538" w:rsidRPr="00295538">
        <w:rPr>
          <w:b/>
          <w:sz w:val="24"/>
          <w:szCs w:val="24"/>
        </w:rPr>
        <w:t>Marian “Pic” Webster Citation</w:t>
      </w:r>
      <w:r w:rsidR="00295538">
        <w:rPr>
          <w:sz w:val="24"/>
          <w:szCs w:val="24"/>
        </w:rPr>
        <w:t xml:space="preserve">-Website award to the </w:t>
      </w:r>
      <w:r w:rsidR="00295538" w:rsidRPr="004C0A0B">
        <w:rPr>
          <w:sz w:val="24"/>
          <w:szCs w:val="24"/>
          <w:u w:val="single"/>
        </w:rPr>
        <w:t>Unit</w:t>
      </w:r>
      <w:r w:rsidR="00295538">
        <w:rPr>
          <w:sz w:val="24"/>
          <w:szCs w:val="24"/>
        </w:rPr>
        <w:t xml:space="preserve"> creating/maintain the best website. </w:t>
      </w:r>
    </w:p>
    <w:p w:rsidR="00E42C17" w:rsidRDefault="00BF25E9" w:rsidP="00AF18E8">
      <w:pPr>
        <w:rPr>
          <w:sz w:val="24"/>
          <w:szCs w:val="24"/>
        </w:rPr>
      </w:pPr>
      <w:r w:rsidRPr="00BF25E9">
        <w:rPr>
          <w:sz w:val="24"/>
          <w:szCs w:val="24"/>
          <w:u w:val="single"/>
        </w:rPr>
        <w:t xml:space="preserve">Newsletters…                                                                                                                                                     </w:t>
      </w:r>
      <w:r w:rsidRPr="00BF25E9">
        <w:rPr>
          <w:b/>
          <w:sz w:val="24"/>
          <w:szCs w:val="24"/>
          <w:u w:val="single"/>
        </w:rPr>
        <w:t>Unit “Letter Style” Newsletter</w:t>
      </w:r>
      <w:r>
        <w:rPr>
          <w:sz w:val="24"/>
          <w:szCs w:val="24"/>
        </w:rPr>
        <w:t xml:space="preserve">-Award for a </w:t>
      </w:r>
      <w:r w:rsidRPr="004C0A0B">
        <w:rPr>
          <w:sz w:val="24"/>
          <w:szCs w:val="24"/>
          <w:u w:val="single"/>
        </w:rPr>
        <w:t xml:space="preserve">Unit </w:t>
      </w:r>
      <w:r>
        <w:rPr>
          <w:sz w:val="24"/>
          <w:szCs w:val="24"/>
        </w:rPr>
        <w:t xml:space="preserve">unable to publish a large formal newsletter, but sends out a newsletter in the form of a letter to their members.                                                                                                        </w:t>
      </w:r>
      <w:r w:rsidRPr="00BF25E9">
        <w:rPr>
          <w:b/>
          <w:sz w:val="24"/>
          <w:szCs w:val="24"/>
        </w:rPr>
        <w:t>District “Letter Style” Newsletter</w:t>
      </w:r>
      <w:r>
        <w:rPr>
          <w:sz w:val="24"/>
          <w:szCs w:val="24"/>
        </w:rPr>
        <w:t xml:space="preserve">-Award for </w:t>
      </w:r>
      <w:r w:rsidRPr="004C0A0B">
        <w:rPr>
          <w:sz w:val="24"/>
          <w:szCs w:val="24"/>
          <w:u w:val="single"/>
        </w:rPr>
        <w:t>District</w:t>
      </w:r>
      <w:r>
        <w:rPr>
          <w:sz w:val="24"/>
          <w:szCs w:val="24"/>
        </w:rPr>
        <w:t xml:space="preserve"> who prefer not to publish a large formal newsletter, but sends out a newsletter in the form of a letter to their members.    </w:t>
      </w:r>
    </w:p>
    <w:p w:rsidR="00E42C17" w:rsidRDefault="00E42C17" w:rsidP="00E42C17">
      <w:pPr>
        <w:rPr>
          <w:sz w:val="24"/>
          <w:szCs w:val="24"/>
        </w:rPr>
      </w:pPr>
      <w:r w:rsidRPr="004C0A0B">
        <w:rPr>
          <w:sz w:val="24"/>
          <w:szCs w:val="24"/>
          <w:u w:val="single"/>
        </w:rPr>
        <w:t>Criteria for “</w:t>
      </w:r>
      <w:r w:rsidR="00B64E24">
        <w:rPr>
          <w:sz w:val="24"/>
          <w:szCs w:val="24"/>
          <w:u w:val="single"/>
        </w:rPr>
        <w:t xml:space="preserve">Letter Style” </w:t>
      </w:r>
      <w:r w:rsidRPr="004C0A0B">
        <w:rPr>
          <w:sz w:val="24"/>
          <w:szCs w:val="24"/>
          <w:u w:val="single"/>
        </w:rPr>
        <w:t>News</w:t>
      </w:r>
      <w:r>
        <w:rPr>
          <w:sz w:val="24"/>
          <w:szCs w:val="24"/>
          <w:u w:val="single"/>
        </w:rPr>
        <w:t>l</w:t>
      </w:r>
      <w:r w:rsidRPr="004C0A0B">
        <w:rPr>
          <w:sz w:val="24"/>
          <w:szCs w:val="24"/>
          <w:u w:val="single"/>
        </w:rPr>
        <w:t>etter</w:t>
      </w:r>
      <w:r>
        <w:rPr>
          <w:sz w:val="24"/>
          <w:szCs w:val="24"/>
          <w:u w:val="single"/>
        </w:rPr>
        <w:t xml:space="preserve"> </w:t>
      </w:r>
      <w:r w:rsidRPr="004C0A0B">
        <w:rPr>
          <w:sz w:val="24"/>
          <w:szCs w:val="24"/>
          <w:u w:val="single"/>
        </w:rPr>
        <w:t>Publications</w:t>
      </w:r>
      <w:r>
        <w:rPr>
          <w:sz w:val="24"/>
          <w:szCs w:val="24"/>
          <w:u w:val="single"/>
        </w:rPr>
        <w:t>:</w:t>
      </w:r>
      <w:r>
        <w:rPr>
          <w:sz w:val="24"/>
          <w:szCs w:val="24"/>
        </w:rPr>
        <w:t xml:space="preserve">                                                                                                                             </w:t>
      </w:r>
      <w:r w:rsidRPr="00163A98">
        <w:rPr>
          <w:sz w:val="24"/>
          <w:szCs w:val="24"/>
        </w:rPr>
        <w:t xml:space="preserve"> 1.</w:t>
      </w:r>
      <w:r>
        <w:rPr>
          <w:sz w:val="24"/>
          <w:szCs w:val="24"/>
        </w:rPr>
        <w:t xml:space="preserve"> Send one copy each of three (3) issues to be judged (published between April-March), to the District PR Chairman, postmarked no later than the deadline.                                                                                                       2. Include a copy of the Unit’s Annual Public Relations Report with entry.                                                                          3. Entries will be judged as follows:                                                                                                                                    Unit or District name, number, address, editors’ name………..……..10 points                                                                      Meeting information (time, place &amp;contact if needed)……………..…10 points                                         Member Information (new members, illness, etc.)………..…………….15 points                                                    Summary of recent</w:t>
      </w:r>
      <w:r w:rsidR="00575743">
        <w:rPr>
          <w:sz w:val="24"/>
          <w:szCs w:val="24"/>
        </w:rPr>
        <w:t>ly</w:t>
      </w:r>
      <w:r>
        <w:rPr>
          <w:sz w:val="24"/>
          <w:szCs w:val="24"/>
        </w:rPr>
        <w:t xml:space="preserve"> completed projects or activities</w:t>
      </w:r>
      <w:r w:rsidR="00575743">
        <w:rPr>
          <w:sz w:val="24"/>
          <w:szCs w:val="24"/>
        </w:rPr>
        <w:t>..</w:t>
      </w:r>
      <w:r>
        <w:rPr>
          <w:sz w:val="24"/>
          <w:szCs w:val="24"/>
        </w:rPr>
        <w:t>..……………..10 points                                                  Upcoming Unit activity(s)………………………………………………..……………25 points                                                                    Auxiliary Programs……………………………………………………………..……..…15 points                                                General Appearance………………………………………….…..........................15 points                                                             Total possible points…………………………………………………………………………..………………..100 points</w:t>
      </w:r>
    </w:p>
    <w:p w:rsidR="004C0A0B" w:rsidRDefault="00BF25E9" w:rsidP="00AF18E8">
      <w:pPr>
        <w:rPr>
          <w:sz w:val="24"/>
          <w:szCs w:val="24"/>
        </w:rPr>
      </w:pPr>
      <w:r w:rsidRPr="004C0A0B">
        <w:rPr>
          <w:b/>
          <w:sz w:val="24"/>
          <w:szCs w:val="24"/>
        </w:rPr>
        <w:t>Best Unit Newsletter</w:t>
      </w:r>
      <w:r>
        <w:rPr>
          <w:sz w:val="24"/>
          <w:szCs w:val="24"/>
        </w:rPr>
        <w:t>-</w:t>
      </w:r>
      <w:r w:rsidR="004C0A0B">
        <w:rPr>
          <w:sz w:val="24"/>
          <w:szCs w:val="24"/>
        </w:rPr>
        <w:t xml:space="preserve">To the </w:t>
      </w:r>
      <w:r w:rsidR="004C0A0B" w:rsidRPr="004C0A0B">
        <w:rPr>
          <w:sz w:val="24"/>
          <w:szCs w:val="24"/>
          <w:u w:val="single"/>
        </w:rPr>
        <w:t>Unit</w:t>
      </w:r>
      <w:r w:rsidR="004C0A0B">
        <w:rPr>
          <w:sz w:val="24"/>
          <w:szCs w:val="24"/>
        </w:rPr>
        <w:t xml:space="preserve"> with the best newsletter publication.                                                               </w:t>
      </w:r>
      <w:r w:rsidR="004C0A0B" w:rsidRPr="004C0A0B">
        <w:rPr>
          <w:b/>
          <w:sz w:val="24"/>
          <w:szCs w:val="24"/>
        </w:rPr>
        <w:t>Best Unit/Post Joint Newsletter</w:t>
      </w:r>
      <w:r w:rsidR="004C0A0B">
        <w:rPr>
          <w:sz w:val="24"/>
          <w:szCs w:val="24"/>
        </w:rPr>
        <w:t>-</w:t>
      </w:r>
      <w:r>
        <w:rPr>
          <w:sz w:val="24"/>
          <w:szCs w:val="24"/>
        </w:rPr>
        <w:t xml:space="preserve">To the </w:t>
      </w:r>
      <w:r w:rsidRPr="004C0A0B">
        <w:rPr>
          <w:sz w:val="24"/>
          <w:szCs w:val="24"/>
          <w:u w:val="single"/>
        </w:rPr>
        <w:t>Unit</w:t>
      </w:r>
      <w:r>
        <w:rPr>
          <w:sz w:val="24"/>
          <w:szCs w:val="24"/>
        </w:rPr>
        <w:t xml:space="preserve"> with the best joint newsletter publication</w:t>
      </w:r>
      <w:r w:rsidR="004C0A0B">
        <w:rPr>
          <w:sz w:val="24"/>
          <w:szCs w:val="24"/>
        </w:rPr>
        <w:t xml:space="preserve">.                        </w:t>
      </w:r>
      <w:r w:rsidR="004C0A0B" w:rsidRPr="004C0A0B">
        <w:rPr>
          <w:b/>
          <w:sz w:val="24"/>
          <w:szCs w:val="24"/>
        </w:rPr>
        <w:t xml:space="preserve">Best District </w:t>
      </w:r>
      <w:r w:rsidR="004C0A0B">
        <w:rPr>
          <w:b/>
          <w:sz w:val="24"/>
          <w:szCs w:val="24"/>
        </w:rPr>
        <w:t>N</w:t>
      </w:r>
      <w:r w:rsidR="004C0A0B" w:rsidRPr="004C0A0B">
        <w:rPr>
          <w:b/>
          <w:sz w:val="24"/>
          <w:szCs w:val="24"/>
        </w:rPr>
        <w:t>ewsletter</w:t>
      </w:r>
      <w:r w:rsidR="004C0A0B">
        <w:rPr>
          <w:sz w:val="24"/>
          <w:szCs w:val="24"/>
        </w:rPr>
        <w:t xml:space="preserve">-To the </w:t>
      </w:r>
      <w:r w:rsidR="004C0A0B" w:rsidRPr="004C0A0B">
        <w:rPr>
          <w:sz w:val="24"/>
          <w:szCs w:val="24"/>
          <w:u w:val="single"/>
        </w:rPr>
        <w:t>District</w:t>
      </w:r>
      <w:r w:rsidR="004C0A0B">
        <w:rPr>
          <w:sz w:val="24"/>
          <w:szCs w:val="24"/>
        </w:rPr>
        <w:t xml:space="preserve"> with the best newsletter publication. </w:t>
      </w:r>
    </w:p>
    <w:p w:rsidR="00163A98" w:rsidRDefault="004C0A0B" w:rsidP="00AF18E8">
      <w:pPr>
        <w:rPr>
          <w:sz w:val="24"/>
          <w:szCs w:val="24"/>
        </w:rPr>
      </w:pPr>
      <w:r w:rsidRPr="004C0A0B">
        <w:rPr>
          <w:sz w:val="24"/>
          <w:szCs w:val="24"/>
          <w:u w:val="single"/>
        </w:rPr>
        <w:t>Criteria for News</w:t>
      </w:r>
      <w:r w:rsidR="00E42C17">
        <w:rPr>
          <w:sz w:val="24"/>
          <w:szCs w:val="24"/>
          <w:u w:val="single"/>
        </w:rPr>
        <w:t>l</w:t>
      </w:r>
      <w:r w:rsidRPr="004C0A0B">
        <w:rPr>
          <w:sz w:val="24"/>
          <w:szCs w:val="24"/>
          <w:u w:val="single"/>
        </w:rPr>
        <w:t>etter</w:t>
      </w:r>
      <w:r w:rsidR="00E42C17">
        <w:rPr>
          <w:sz w:val="24"/>
          <w:szCs w:val="24"/>
          <w:u w:val="single"/>
        </w:rPr>
        <w:t xml:space="preserve"> </w:t>
      </w:r>
      <w:r w:rsidRPr="004C0A0B">
        <w:rPr>
          <w:sz w:val="24"/>
          <w:szCs w:val="24"/>
          <w:u w:val="single"/>
        </w:rPr>
        <w:t>Publications</w:t>
      </w:r>
      <w:r w:rsidR="00163A98">
        <w:rPr>
          <w:sz w:val="24"/>
          <w:szCs w:val="24"/>
          <w:u w:val="single"/>
        </w:rPr>
        <w:t>:</w:t>
      </w:r>
      <w:r w:rsidR="00163A98">
        <w:rPr>
          <w:sz w:val="24"/>
          <w:szCs w:val="24"/>
        </w:rPr>
        <w:t xml:space="preserve">                                                                                                                             </w:t>
      </w:r>
      <w:r w:rsidR="00163A98" w:rsidRPr="00163A98">
        <w:rPr>
          <w:sz w:val="24"/>
          <w:szCs w:val="24"/>
        </w:rPr>
        <w:t xml:space="preserve"> 1.</w:t>
      </w:r>
      <w:r w:rsidR="00163A98">
        <w:rPr>
          <w:sz w:val="24"/>
          <w:szCs w:val="24"/>
        </w:rPr>
        <w:t xml:space="preserve"> Send one copy each of three (3) issues to be judged (published between April-March), to the District PR Chairman, postmarked no later than the deadline.                                                                                                       2. Include a copy of the Unit’s Annual Public Relations Report with entry.                                                                          3. Entries will be judged as follows:                                                                                                                                    </w:t>
      </w:r>
      <w:r w:rsidR="00E42C17">
        <w:rPr>
          <w:sz w:val="24"/>
          <w:szCs w:val="24"/>
        </w:rPr>
        <w:t xml:space="preserve">Masthead (emblem, name of newsletter, date &amp; </w:t>
      </w:r>
      <w:r w:rsidR="00163A98">
        <w:rPr>
          <w:sz w:val="24"/>
          <w:szCs w:val="24"/>
        </w:rPr>
        <w:t>editors’ name</w:t>
      </w:r>
      <w:r w:rsidR="00575743">
        <w:rPr>
          <w:sz w:val="24"/>
          <w:szCs w:val="24"/>
        </w:rPr>
        <w:t>)</w:t>
      </w:r>
      <w:r w:rsidR="00163A98">
        <w:rPr>
          <w:sz w:val="24"/>
          <w:szCs w:val="24"/>
        </w:rPr>
        <w:t xml:space="preserve">..10 points                                                           </w:t>
      </w:r>
      <w:r w:rsidR="00E42C17">
        <w:rPr>
          <w:sz w:val="24"/>
          <w:szCs w:val="24"/>
        </w:rPr>
        <w:t xml:space="preserve">          </w:t>
      </w:r>
      <w:r w:rsidR="00163A98">
        <w:rPr>
          <w:sz w:val="24"/>
          <w:szCs w:val="24"/>
        </w:rPr>
        <w:t>Meeting information (time, place &amp;contact if needed)…………</w:t>
      </w:r>
      <w:r w:rsidR="00E42C17">
        <w:rPr>
          <w:sz w:val="24"/>
          <w:szCs w:val="24"/>
        </w:rPr>
        <w:t>…..</w:t>
      </w:r>
      <w:r w:rsidR="00163A98">
        <w:rPr>
          <w:sz w:val="24"/>
          <w:szCs w:val="24"/>
        </w:rPr>
        <w:t xml:space="preserve">…10 points                                         </w:t>
      </w:r>
      <w:r w:rsidR="00E42C17">
        <w:rPr>
          <w:sz w:val="24"/>
          <w:szCs w:val="24"/>
        </w:rPr>
        <w:t>Unit Officers &amp; Chairmen (list or names by articles)</w:t>
      </w:r>
      <w:r w:rsidR="00163A98">
        <w:rPr>
          <w:sz w:val="24"/>
          <w:szCs w:val="24"/>
        </w:rPr>
        <w:t>……</w:t>
      </w:r>
      <w:r w:rsidR="00E42C17">
        <w:rPr>
          <w:sz w:val="24"/>
          <w:szCs w:val="24"/>
        </w:rPr>
        <w:t>…..</w:t>
      </w:r>
      <w:r w:rsidR="00163A98">
        <w:rPr>
          <w:sz w:val="24"/>
          <w:szCs w:val="24"/>
        </w:rPr>
        <w:t>…………</w:t>
      </w:r>
      <w:r w:rsidR="00E42C17">
        <w:rPr>
          <w:sz w:val="24"/>
          <w:szCs w:val="24"/>
        </w:rPr>
        <w:t>....5</w:t>
      </w:r>
      <w:r w:rsidR="00163A98">
        <w:rPr>
          <w:sz w:val="24"/>
          <w:szCs w:val="24"/>
        </w:rPr>
        <w:t xml:space="preserve"> points                                                    </w:t>
      </w:r>
      <w:r w:rsidR="00E42C17">
        <w:rPr>
          <w:sz w:val="24"/>
          <w:szCs w:val="24"/>
        </w:rPr>
        <w:lastRenderedPageBreak/>
        <w:t>Member information (new members, illness, birthday, etc.)..</w:t>
      </w:r>
      <w:r w:rsidR="00163A98">
        <w:rPr>
          <w:sz w:val="24"/>
          <w:szCs w:val="24"/>
        </w:rPr>
        <w:t xml:space="preserve">……..10 points                                                  </w:t>
      </w:r>
      <w:r w:rsidR="00E42C17">
        <w:rPr>
          <w:sz w:val="24"/>
          <w:szCs w:val="24"/>
        </w:rPr>
        <w:t xml:space="preserve">Summary of </w:t>
      </w:r>
      <w:r w:rsidR="00163A98">
        <w:rPr>
          <w:sz w:val="24"/>
          <w:szCs w:val="24"/>
        </w:rPr>
        <w:t>Unit activity</w:t>
      </w:r>
      <w:r w:rsidR="00575743">
        <w:rPr>
          <w:sz w:val="24"/>
          <w:szCs w:val="24"/>
        </w:rPr>
        <w:t>/projects recently completed</w:t>
      </w:r>
      <w:r w:rsidR="00163A98">
        <w:rPr>
          <w:sz w:val="24"/>
          <w:szCs w:val="24"/>
        </w:rPr>
        <w:t>…</w:t>
      </w:r>
      <w:r w:rsidR="00E42C17">
        <w:rPr>
          <w:sz w:val="24"/>
          <w:szCs w:val="24"/>
        </w:rPr>
        <w:t>…</w:t>
      </w:r>
      <w:r w:rsidR="00575743">
        <w:rPr>
          <w:sz w:val="24"/>
          <w:szCs w:val="24"/>
        </w:rPr>
        <w:t>…</w:t>
      </w:r>
      <w:r w:rsidR="00163A98">
        <w:rPr>
          <w:sz w:val="24"/>
          <w:szCs w:val="24"/>
        </w:rPr>
        <w:t>…</w:t>
      </w:r>
      <w:r w:rsidR="00575743">
        <w:rPr>
          <w:sz w:val="24"/>
          <w:szCs w:val="24"/>
        </w:rPr>
        <w:t>.</w:t>
      </w:r>
      <w:r w:rsidR="00163A98">
        <w:rPr>
          <w:sz w:val="24"/>
          <w:szCs w:val="24"/>
        </w:rPr>
        <w:t>………</w:t>
      </w:r>
      <w:r w:rsidR="00E42C17">
        <w:rPr>
          <w:sz w:val="24"/>
          <w:szCs w:val="24"/>
        </w:rPr>
        <w:t>1</w:t>
      </w:r>
      <w:r w:rsidR="00575743">
        <w:rPr>
          <w:sz w:val="24"/>
          <w:szCs w:val="24"/>
        </w:rPr>
        <w:t>0</w:t>
      </w:r>
      <w:r w:rsidR="00163A98">
        <w:rPr>
          <w:sz w:val="24"/>
          <w:szCs w:val="24"/>
        </w:rPr>
        <w:t xml:space="preserve"> points </w:t>
      </w:r>
      <w:r w:rsidR="00575743">
        <w:rPr>
          <w:sz w:val="24"/>
          <w:szCs w:val="24"/>
        </w:rPr>
        <w:t xml:space="preserve">                                                                   Unit activity/projects coming up…………………………………………………….15 points</w:t>
      </w:r>
      <w:r w:rsidR="00163A98">
        <w:rPr>
          <w:sz w:val="24"/>
          <w:szCs w:val="24"/>
        </w:rPr>
        <w:t xml:space="preserve">                                                                   Auxiliary Program</w:t>
      </w:r>
      <w:r w:rsidR="00575743">
        <w:rPr>
          <w:sz w:val="24"/>
          <w:szCs w:val="24"/>
        </w:rPr>
        <w:t xml:space="preserve"> Reports..</w:t>
      </w:r>
      <w:r w:rsidR="00163A98">
        <w:rPr>
          <w:sz w:val="24"/>
          <w:szCs w:val="24"/>
        </w:rPr>
        <w:t>……………………………………………</w:t>
      </w:r>
      <w:r w:rsidR="00E42C17">
        <w:rPr>
          <w:sz w:val="24"/>
          <w:szCs w:val="24"/>
        </w:rPr>
        <w:t>…..</w:t>
      </w:r>
      <w:r w:rsidR="00163A98">
        <w:rPr>
          <w:sz w:val="24"/>
          <w:szCs w:val="24"/>
        </w:rPr>
        <w:t>……</w:t>
      </w:r>
      <w:r w:rsidR="007606F3">
        <w:rPr>
          <w:sz w:val="24"/>
          <w:szCs w:val="24"/>
        </w:rPr>
        <w:t>…</w:t>
      </w:r>
      <w:r w:rsidR="00163A98">
        <w:rPr>
          <w:sz w:val="24"/>
          <w:szCs w:val="24"/>
        </w:rPr>
        <w:t xml:space="preserve">…15 points   </w:t>
      </w:r>
      <w:r w:rsidR="00575743">
        <w:rPr>
          <w:sz w:val="24"/>
          <w:szCs w:val="24"/>
        </w:rPr>
        <w:t xml:space="preserve">                                                    Calendar of Events (incl. Dist. &amp; Dept. Mtg. &amp; events)…………………..10 points</w:t>
      </w:r>
      <w:r w:rsidR="00163A98">
        <w:rPr>
          <w:sz w:val="24"/>
          <w:szCs w:val="24"/>
        </w:rPr>
        <w:t xml:space="preserve">                                             General Appearance………………………………………….…..............</w:t>
      </w:r>
      <w:r w:rsidR="00E42C17">
        <w:rPr>
          <w:sz w:val="24"/>
          <w:szCs w:val="24"/>
        </w:rPr>
        <w:t>.....</w:t>
      </w:r>
      <w:r w:rsidR="00163A98">
        <w:rPr>
          <w:sz w:val="24"/>
          <w:szCs w:val="24"/>
        </w:rPr>
        <w:t>.......15 points</w:t>
      </w:r>
      <w:r w:rsidR="00E42C17">
        <w:rPr>
          <w:sz w:val="24"/>
          <w:szCs w:val="24"/>
        </w:rPr>
        <w:t xml:space="preserve">                                                             Total possible points…………………………………………………………………………..………………..100 points</w:t>
      </w:r>
      <w:r w:rsidR="007606F3">
        <w:rPr>
          <w:sz w:val="24"/>
          <w:szCs w:val="24"/>
        </w:rPr>
        <w:t xml:space="preserve">      ***Items listed as Unit should include Legion/SAL if joint publication.</w:t>
      </w:r>
    </w:p>
    <w:p w:rsidR="004C0A0B" w:rsidRDefault="004C0A0B" w:rsidP="00AF18E8">
      <w:pPr>
        <w:rPr>
          <w:sz w:val="24"/>
          <w:szCs w:val="24"/>
        </w:rPr>
      </w:pPr>
      <w:r w:rsidRPr="007606F3">
        <w:rPr>
          <w:sz w:val="24"/>
          <w:szCs w:val="24"/>
          <w:u w:val="single"/>
        </w:rPr>
        <w:t xml:space="preserve">Broadcast…                                                                                                                                                          </w:t>
      </w:r>
      <w:r w:rsidRPr="004C0A0B">
        <w:rPr>
          <w:b/>
          <w:sz w:val="24"/>
          <w:szCs w:val="24"/>
        </w:rPr>
        <w:t>Kan</w:t>
      </w:r>
      <w:r w:rsidRPr="00643F9C">
        <w:rPr>
          <w:b/>
          <w:sz w:val="24"/>
          <w:szCs w:val="24"/>
          <w:u w:val="single"/>
        </w:rPr>
        <w:t>aby Broadcast Citation</w:t>
      </w:r>
      <w:r w:rsidRPr="00643F9C">
        <w:rPr>
          <w:sz w:val="24"/>
          <w:szCs w:val="24"/>
          <w:u w:val="single"/>
        </w:rPr>
        <w:t>-For the best script for either radio or TV program by a Unit. Script verification</w:t>
      </w:r>
      <w:r>
        <w:rPr>
          <w:sz w:val="24"/>
          <w:szCs w:val="24"/>
        </w:rPr>
        <w:t xml:space="preserve"> from radio and/or TV with written confirmation form said radio and/or TV.</w:t>
      </w:r>
    </w:p>
    <w:p w:rsidR="00295538" w:rsidRDefault="007606F3" w:rsidP="00295538">
      <w:pPr>
        <w:rPr>
          <w:sz w:val="24"/>
          <w:szCs w:val="24"/>
        </w:rPr>
      </w:pPr>
      <w:r w:rsidRPr="007606F3">
        <w:rPr>
          <w:sz w:val="24"/>
          <w:szCs w:val="24"/>
          <w:u w:val="single"/>
        </w:rPr>
        <w:t xml:space="preserve">Unit effort/event narrative…                                                                                                                                               </w:t>
      </w:r>
      <w:r w:rsidR="00295538" w:rsidRPr="00CC3130">
        <w:rPr>
          <w:b/>
          <w:sz w:val="24"/>
          <w:szCs w:val="24"/>
        </w:rPr>
        <w:t>Viola Starkey Citation</w:t>
      </w:r>
      <w:r w:rsidR="00295538">
        <w:rPr>
          <w:sz w:val="24"/>
          <w:szCs w:val="24"/>
        </w:rPr>
        <w:t xml:space="preserve">-To the </w:t>
      </w:r>
      <w:r w:rsidR="00295538" w:rsidRPr="00CC3130">
        <w:rPr>
          <w:sz w:val="24"/>
          <w:szCs w:val="24"/>
          <w:u w:val="single"/>
        </w:rPr>
        <w:t>Unit</w:t>
      </w:r>
      <w:r w:rsidR="00295538">
        <w:rPr>
          <w:sz w:val="24"/>
          <w:szCs w:val="24"/>
        </w:rPr>
        <w:t xml:space="preserve"> with the best narrative describing their outstanding effort/event that positively projects our image or programs.</w:t>
      </w:r>
    </w:p>
    <w:p w:rsidR="00295538" w:rsidRDefault="00295538" w:rsidP="00295538">
      <w:pPr>
        <w:rPr>
          <w:sz w:val="24"/>
          <w:szCs w:val="24"/>
        </w:rPr>
      </w:pPr>
      <w:r w:rsidRPr="00B13E61">
        <w:rPr>
          <w:sz w:val="24"/>
          <w:szCs w:val="24"/>
          <w:u w:val="single"/>
        </w:rPr>
        <w:t xml:space="preserve">Criteria for Viola Starkey Citation:                                                                                                                                 </w:t>
      </w:r>
      <w:r>
        <w:rPr>
          <w:sz w:val="24"/>
          <w:szCs w:val="24"/>
        </w:rPr>
        <w:t>1. Article must be written in a narrative form, not to exceed 300 words.                                                                                       2. Articles must be of some outstanding activity pertaining to the American Legion Auxiliary or some special community event that involved the Auxiliary. Activity must have taken place in the current Auxiliary year (April 1</w:t>
      </w:r>
      <w:r w:rsidRPr="00B13E61">
        <w:rPr>
          <w:sz w:val="24"/>
          <w:szCs w:val="24"/>
          <w:vertAlign w:val="superscript"/>
        </w:rPr>
        <w:t>st</w:t>
      </w:r>
      <w:r>
        <w:rPr>
          <w:sz w:val="24"/>
          <w:szCs w:val="24"/>
        </w:rPr>
        <w:t xml:space="preserve"> to March 31</w:t>
      </w:r>
      <w:r w:rsidRPr="00B13E61">
        <w:rPr>
          <w:sz w:val="24"/>
          <w:szCs w:val="24"/>
          <w:vertAlign w:val="superscript"/>
        </w:rPr>
        <w:t>st</w:t>
      </w:r>
      <w:r>
        <w:rPr>
          <w:sz w:val="24"/>
          <w:szCs w:val="24"/>
        </w:rPr>
        <w:t>).                                                                                                                   3. Unit may submit more than one entry in any given year.                                                                                           4. Articles must be signed by Unit President and Secretary or PR Chairman.</w:t>
      </w:r>
    </w:p>
    <w:p w:rsidR="007606F3" w:rsidRPr="00096F02" w:rsidRDefault="007606F3" w:rsidP="00295538">
      <w:pPr>
        <w:rPr>
          <w:sz w:val="24"/>
          <w:szCs w:val="24"/>
        </w:rPr>
      </w:pPr>
      <w:r>
        <w:rPr>
          <w:b/>
          <w:sz w:val="24"/>
          <w:szCs w:val="24"/>
          <w:u w:val="single"/>
        </w:rPr>
        <w:t>***</w:t>
      </w:r>
      <w:r w:rsidRPr="007606F3">
        <w:rPr>
          <w:b/>
          <w:sz w:val="24"/>
          <w:szCs w:val="24"/>
          <w:u w:val="single"/>
        </w:rPr>
        <w:t>National Public Relations Awards</w:t>
      </w:r>
      <w:r w:rsidRPr="00DD4F64">
        <w:rPr>
          <w:sz w:val="24"/>
          <w:szCs w:val="24"/>
          <w:u w:val="single"/>
        </w:rPr>
        <w:t>***</w:t>
      </w:r>
      <w:r w:rsidR="00DD4F64" w:rsidRPr="00DD4F64">
        <w:rPr>
          <w:sz w:val="24"/>
          <w:szCs w:val="24"/>
          <w:u w:val="single"/>
        </w:rPr>
        <w:t xml:space="preserve"> (For </w:t>
      </w:r>
      <w:r w:rsidR="00DD4F64">
        <w:rPr>
          <w:sz w:val="24"/>
          <w:szCs w:val="24"/>
          <w:u w:val="single"/>
        </w:rPr>
        <w:t>M</w:t>
      </w:r>
      <w:r w:rsidR="00DD4F64" w:rsidRPr="00DD4F64">
        <w:rPr>
          <w:sz w:val="24"/>
          <w:szCs w:val="24"/>
          <w:u w:val="single"/>
        </w:rPr>
        <w:t>embers &amp; Units</w:t>
      </w:r>
      <w:r w:rsidR="00DD4F64" w:rsidRPr="00096F02">
        <w:rPr>
          <w:sz w:val="24"/>
          <w:szCs w:val="24"/>
        </w:rPr>
        <w:t>)</w:t>
      </w:r>
      <w:r w:rsidR="00B61752" w:rsidRPr="00096F02">
        <w:rPr>
          <w:sz w:val="24"/>
          <w:szCs w:val="24"/>
        </w:rPr>
        <w:t xml:space="preserve"> </w:t>
      </w:r>
      <w:r w:rsidR="00096F02">
        <w:rPr>
          <w:sz w:val="24"/>
          <w:szCs w:val="24"/>
        </w:rPr>
        <w:t xml:space="preserve">                                                                                </w:t>
      </w:r>
      <w:r w:rsidR="00096F02" w:rsidRPr="00096F02">
        <w:rPr>
          <w:sz w:val="24"/>
          <w:szCs w:val="24"/>
        </w:rPr>
        <w:t>Include Awards Cover Sheet</w:t>
      </w:r>
      <w:r w:rsidR="00096F02">
        <w:rPr>
          <w:sz w:val="24"/>
          <w:szCs w:val="24"/>
        </w:rPr>
        <w:t>-ALA Member ID # needed. Provide details/examples about activity</w:t>
      </w:r>
      <w:r w:rsidR="00E23E19">
        <w:rPr>
          <w:sz w:val="24"/>
          <w:szCs w:val="24"/>
        </w:rPr>
        <w:t xml:space="preserve"> as outlined in the awards materials and guidelines section.</w:t>
      </w:r>
    </w:p>
    <w:p w:rsidR="007606F3" w:rsidRDefault="007606F3" w:rsidP="00295538">
      <w:pPr>
        <w:rPr>
          <w:sz w:val="24"/>
          <w:szCs w:val="24"/>
        </w:rPr>
      </w:pPr>
      <w:r w:rsidRPr="007606F3">
        <w:rPr>
          <w:b/>
          <w:sz w:val="24"/>
          <w:szCs w:val="24"/>
        </w:rPr>
        <w:t>Member Award:</w:t>
      </w:r>
      <w:r>
        <w:rPr>
          <w:b/>
          <w:sz w:val="24"/>
          <w:szCs w:val="24"/>
        </w:rPr>
        <w:t xml:space="preserve"> </w:t>
      </w:r>
      <w:r w:rsidRPr="00DD4F64">
        <w:rPr>
          <w:b/>
          <w:sz w:val="24"/>
          <w:szCs w:val="24"/>
        </w:rPr>
        <w:t>ALA Brand Ambassador</w:t>
      </w:r>
      <w:r w:rsidR="00643F9C">
        <w:rPr>
          <w:sz w:val="24"/>
          <w:szCs w:val="24"/>
        </w:rPr>
        <w:t xml:space="preserve"> </w:t>
      </w:r>
    </w:p>
    <w:p w:rsidR="00643F9C" w:rsidRPr="00643F9C" w:rsidRDefault="00643F9C" w:rsidP="00643F9C">
      <w:pPr>
        <w:pStyle w:val="ListParagraph"/>
        <w:numPr>
          <w:ilvl w:val="0"/>
          <w:numId w:val="6"/>
        </w:numPr>
        <w:rPr>
          <w:sz w:val="24"/>
          <w:szCs w:val="24"/>
        </w:rPr>
      </w:pPr>
      <w:r w:rsidRPr="00643F9C">
        <w:rPr>
          <w:sz w:val="24"/>
          <w:szCs w:val="24"/>
        </w:rPr>
        <w:t>Award: Citation</w:t>
      </w:r>
    </w:p>
    <w:p w:rsidR="00643F9C" w:rsidRDefault="00643F9C" w:rsidP="00643F9C">
      <w:pPr>
        <w:pStyle w:val="ListParagraph"/>
        <w:numPr>
          <w:ilvl w:val="0"/>
          <w:numId w:val="6"/>
        </w:numPr>
        <w:rPr>
          <w:sz w:val="24"/>
          <w:szCs w:val="24"/>
        </w:rPr>
      </w:pPr>
      <w:r w:rsidRPr="00643F9C">
        <w:rPr>
          <w:sz w:val="24"/>
          <w:szCs w:val="24"/>
        </w:rPr>
        <w:t xml:space="preserve">Presented to: one member in each Department </w:t>
      </w:r>
      <w:r>
        <w:rPr>
          <w:sz w:val="24"/>
          <w:szCs w:val="24"/>
        </w:rPr>
        <w:t>who achieves excellence in promotion of the ALA with her use of social media, her appearance in public wearing ALA-branded apparel, and other activities that showcase the Auxiliary’s unique branding through visual identity.</w:t>
      </w:r>
    </w:p>
    <w:p w:rsidR="00643F9C" w:rsidRDefault="00643F9C" w:rsidP="00643F9C">
      <w:pPr>
        <w:pStyle w:val="ListParagraph"/>
        <w:numPr>
          <w:ilvl w:val="0"/>
          <w:numId w:val="6"/>
        </w:numPr>
        <w:rPr>
          <w:sz w:val="24"/>
          <w:szCs w:val="24"/>
        </w:rPr>
      </w:pPr>
      <w:r>
        <w:rPr>
          <w:sz w:val="24"/>
          <w:szCs w:val="24"/>
        </w:rPr>
        <w:t>Materials and guidelines: Document with action photographs, screen shots and other evidence of brand promotion activities. Activity must occur between May 1 prior to start of current admin year and May 1 before the end of the current admin year.</w:t>
      </w:r>
    </w:p>
    <w:p w:rsidR="00287A5B" w:rsidRDefault="00287A5B" w:rsidP="00643F9C">
      <w:pPr>
        <w:rPr>
          <w:b/>
          <w:sz w:val="24"/>
          <w:szCs w:val="24"/>
        </w:rPr>
      </w:pPr>
    </w:p>
    <w:p w:rsidR="00643F9C" w:rsidRPr="00DD4F64" w:rsidRDefault="00643F9C" w:rsidP="00643F9C">
      <w:pPr>
        <w:rPr>
          <w:b/>
          <w:sz w:val="24"/>
          <w:szCs w:val="24"/>
        </w:rPr>
      </w:pPr>
      <w:r w:rsidRPr="00643F9C">
        <w:rPr>
          <w:b/>
          <w:sz w:val="24"/>
          <w:szCs w:val="24"/>
        </w:rPr>
        <w:t>Unit Award</w:t>
      </w:r>
      <w:r>
        <w:rPr>
          <w:sz w:val="24"/>
          <w:szCs w:val="24"/>
        </w:rPr>
        <w:t xml:space="preserve">: </w:t>
      </w:r>
      <w:r w:rsidRPr="00DD4F64">
        <w:rPr>
          <w:b/>
          <w:sz w:val="24"/>
          <w:szCs w:val="24"/>
        </w:rPr>
        <w:t xml:space="preserve">New Website or Social Media Account Launch </w:t>
      </w:r>
    </w:p>
    <w:p w:rsidR="00643F9C" w:rsidRDefault="00643F9C" w:rsidP="00643F9C">
      <w:pPr>
        <w:pStyle w:val="ListParagraph"/>
        <w:numPr>
          <w:ilvl w:val="0"/>
          <w:numId w:val="7"/>
        </w:numPr>
        <w:rPr>
          <w:sz w:val="24"/>
          <w:szCs w:val="24"/>
        </w:rPr>
      </w:pPr>
      <w:r>
        <w:rPr>
          <w:sz w:val="24"/>
          <w:szCs w:val="24"/>
        </w:rPr>
        <w:t>Award: Personalized mouse pad and congrats letter</w:t>
      </w:r>
    </w:p>
    <w:p w:rsidR="00643F9C" w:rsidRDefault="00643F9C" w:rsidP="00643F9C">
      <w:pPr>
        <w:pStyle w:val="ListParagraph"/>
        <w:numPr>
          <w:ilvl w:val="0"/>
          <w:numId w:val="7"/>
        </w:numPr>
        <w:rPr>
          <w:sz w:val="24"/>
          <w:szCs w:val="24"/>
        </w:rPr>
      </w:pPr>
      <w:r>
        <w:rPr>
          <w:sz w:val="24"/>
          <w:szCs w:val="24"/>
        </w:rPr>
        <w:t>Presented to: All Units developing a properly branded website or social media account during the current ALA administrative year</w:t>
      </w:r>
    </w:p>
    <w:p w:rsidR="00643F9C" w:rsidRDefault="00643F9C" w:rsidP="00643F9C">
      <w:pPr>
        <w:pStyle w:val="ListParagraph"/>
        <w:numPr>
          <w:ilvl w:val="0"/>
          <w:numId w:val="7"/>
        </w:numPr>
        <w:rPr>
          <w:sz w:val="24"/>
          <w:szCs w:val="24"/>
        </w:rPr>
      </w:pPr>
      <w:r>
        <w:rPr>
          <w:sz w:val="24"/>
          <w:szCs w:val="24"/>
        </w:rPr>
        <w:t xml:space="preserve">Materials and Guidelines: Web address/URL, webmaster name and contact info, or name </w:t>
      </w:r>
      <w:r w:rsidR="00DD4F64">
        <w:rPr>
          <w:sz w:val="24"/>
          <w:szCs w:val="24"/>
        </w:rPr>
        <w:t xml:space="preserve">and contact info for ALA coordinator if webmaster/administrator is a third party. Site/Account must have been created after September 1 of the current ALA admin year. Website/Facebook page must conform to “Website and Social media Guidelines” in the </w:t>
      </w:r>
      <w:r w:rsidR="00DD4F64" w:rsidRPr="00DD4F64">
        <w:rPr>
          <w:i/>
          <w:sz w:val="24"/>
          <w:szCs w:val="24"/>
        </w:rPr>
        <w:t>ALA Branding Guide</w:t>
      </w:r>
      <w:r w:rsidR="00DD4F64">
        <w:rPr>
          <w:sz w:val="24"/>
          <w:szCs w:val="24"/>
        </w:rPr>
        <w:t xml:space="preserve">. </w:t>
      </w:r>
      <w:r>
        <w:rPr>
          <w:sz w:val="24"/>
          <w:szCs w:val="24"/>
        </w:rPr>
        <w:t xml:space="preserve"> </w:t>
      </w:r>
    </w:p>
    <w:p w:rsidR="00DD4F64" w:rsidRDefault="00DD4F64" w:rsidP="00DD4F64">
      <w:pPr>
        <w:rPr>
          <w:b/>
          <w:sz w:val="24"/>
          <w:szCs w:val="24"/>
        </w:rPr>
      </w:pPr>
      <w:r w:rsidRPr="00DD4F64">
        <w:rPr>
          <w:b/>
          <w:sz w:val="24"/>
          <w:szCs w:val="24"/>
        </w:rPr>
        <w:t>Unit Award: Most Outstanding Unit Public Relations Program</w:t>
      </w:r>
    </w:p>
    <w:p w:rsidR="00DD4F64" w:rsidRPr="00DD4F64" w:rsidRDefault="00DD4F64" w:rsidP="00DD4F64">
      <w:pPr>
        <w:pStyle w:val="ListParagraph"/>
        <w:numPr>
          <w:ilvl w:val="0"/>
          <w:numId w:val="8"/>
        </w:numPr>
        <w:rPr>
          <w:sz w:val="24"/>
          <w:szCs w:val="24"/>
        </w:rPr>
      </w:pPr>
      <w:r w:rsidRPr="00DD4F64">
        <w:rPr>
          <w:sz w:val="24"/>
          <w:szCs w:val="24"/>
        </w:rPr>
        <w:t>Award: Citation Plaque</w:t>
      </w:r>
    </w:p>
    <w:p w:rsidR="00DD4F64" w:rsidRDefault="00DD4F64" w:rsidP="00DD4F64">
      <w:pPr>
        <w:pStyle w:val="ListParagraph"/>
        <w:numPr>
          <w:ilvl w:val="0"/>
          <w:numId w:val="8"/>
        </w:numPr>
        <w:rPr>
          <w:sz w:val="24"/>
          <w:szCs w:val="24"/>
        </w:rPr>
      </w:pPr>
      <w:r w:rsidRPr="00DD4F64">
        <w:rPr>
          <w:sz w:val="24"/>
          <w:szCs w:val="24"/>
        </w:rPr>
        <w:t>Presented to:</w:t>
      </w:r>
      <w:r>
        <w:rPr>
          <w:sz w:val="24"/>
          <w:szCs w:val="24"/>
        </w:rPr>
        <w:t xml:space="preserve"> One Unit in each Division (5)</w:t>
      </w:r>
    </w:p>
    <w:p w:rsidR="00DD4F64" w:rsidRDefault="00DD4F64" w:rsidP="00DD4F64">
      <w:pPr>
        <w:pStyle w:val="ListParagraph"/>
        <w:numPr>
          <w:ilvl w:val="0"/>
          <w:numId w:val="8"/>
        </w:numPr>
        <w:rPr>
          <w:sz w:val="24"/>
          <w:szCs w:val="24"/>
        </w:rPr>
      </w:pPr>
      <w:r>
        <w:rPr>
          <w:sz w:val="24"/>
          <w:szCs w:val="24"/>
        </w:rPr>
        <w:t>Materials and Guidelines: Include three different media placements/coverage highlighting different ALA programs, featured in three different months (September 1-May 1 of current ALA admin year). Acceptable media publications must support the Auxiliary’s mission and goals.</w:t>
      </w:r>
    </w:p>
    <w:p w:rsidR="00062CF6" w:rsidRDefault="00062CF6" w:rsidP="00DD4F64">
      <w:pPr>
        <w:pStyle w:val="ListParagraph"/>
        <w:rPr>
          <w:sz w:val="24"/>
          <w:szCs w:val="24"/>
        </w:rPr>
      </w:pPr>
    </w:p>
    <w:p w:rsidR="00062CF6" w:rsidRDefault="00062CF6" w:rsidP="0098638A">
      <w:pPr>
        <w:pStyle w:val="ListParagraph"/>
        <w:rPr>
          <w:b/>
          <w:sz w:val="32"/>
          <w:szCs w:val="32"/>
        </w:rPr>
      </w:pPr>
      <w:r w:rsidRPr="00062CF6">
        <w:rPr>
          <w:b/>
          <w:sz w:val="32"/>
          <w:szCs w:val="32"/>
        </w:rPr>
        <w:t>PR Service Selfie or Picture Contest</w:t>
      </w:r>
    </w:p>
    <w:p w:rsidR="00062CF6" w:rsidRDefault="00062CF6" w:rsidP="00062CF6">
      <w:pPr>
        <w:pStyle w:val="ListParagraph"/>
        <w:rPr>
          <w:sz w:val="28"/>
          <w:szCs w:val="28"/>
        </w:rPr>
      </w:pPr>
      <w:r w:rsidRPr="00062CF6">
        <w:rPr>
          <w:sz w:val="28"/>
          <w:szCs w:val="28"/>
        </w:rPr>
        <w:t>Take a “Selfie” or “Picture”</w:t>
      </w:r>
      <w:r>
        <w:rPr>
          <w:sz w:val="28"/>
          <w:szCs w:val="28"/>
        </w:rPr>
        <w:t xml:space="preserve"> of your Units effort(s) serving veterans, children or community.  (You can enter several times).  Some examples could be at a Halloween or Thanksgiving Event, Giving Tuesday, Veterans Day, Gift Shops, School functions, Christmas or Hanukah, etc.</w:t>
      </w:r>
    </w:p>
    <w:p w:rsidR="00062CF6" w:rsidRDefault="00062CF6" w:rsidP="00062CF6">
      <w:pPr>
        <w:pStyle w:val="ListParagraph"/>
        <w:rPr>
          <w:sz w:val="28"/>
          <w:szCs w:val="28"/>
        </w:rPr>
      </w:pPr>
    </w:p>
    <w:p w:rsidR="00062CF6" w:rsidRDefault="00062CF6" w:rsidP="00062CF6">
      <w:pPr>
        <w:pStyle w:val="ListParagraph"/>
        <w:rPr>
          <w:sz w:val="28"/>
          <w:szCs w:val="28"/>
        </w:rPr>
      </w:pPr>
      <w:r>
        <w:rPr>
          <w:sz w:val="28"/>
          <w:szCs w:val="28"/>
        </w:rPr>
        <w:t xml:space="preserve">Describe in 1 or 2 sentences, what the evnt is about.  Include your Unit name, number, location and date, Use the hashtag - #ServiceSelfie. </w:t>
      </w:r>
    </w:p>
    <w:p w:rsidR="00062CF6" w:rsidRDefault="00062CF6" w:rsidP="00062CF6">
      <w:pPr>
        <w:pStyle w:val="ListParagraph"/>
        <w:rPr>
          <w:sz w:val="28"/>
          <w:szCs w:val="28"/>
        </w:rPr>
      </w:pPr>
    </w:p>
    <w:p w:rsidR="00062CF6" w:rsidRDefault="00062CF6" w:rsidP="00062CF6">
      <w:pPr>
        <w:pStyle w:val="ListParagraph"/>
        <w:rPr>
          <w:sz w:val="28"/>
          <w:szCs w:val="28"/>
        </w:rPr>
      </w:pPr>
      <w:r>
        <w:rPr>
          <w:sz w:val="28"/>
          <w:szCs w:val="28"/>
        </w:rPr>
        <w:t>Post it on the American Legion Auxiliary Department of Michigan facebook page or email to clmoore459@gmail,com.</w:t>
      </w:r>
    </w:p>
    <w:p w:rsidR="00062CF6" w:rsidRDefault="00062CF6" w:rsidP="00062CF6">
      <w:pPr>
        <w:pStyle w:val="ListParagraph"/>
        <w:rPr>
          <w:sz w:val="28"/>
          <w:szCs w:val="28"/>
        </w:rPr>
      </w:pPr>
    </w:p>
    <w:p w:rsidR="00062CF6" w:rsidRDefault="00062CF6" w:rsidP="00062CF6">
      <w:pPr>
        <w:pStyle w:val="ListParagraph"/>
        <w:rPr>
          <w:sz w:val="28"/>
          <w:szCs w:val="28"/>
        </w:rPr>
      </w:pPr>
      <w:r>
        <w:rPr>
          <w:sz w:val="28"/>
          <w:szCs w:val="28"/>
        </w:rPr>
        <w:t>Submit entries from Oct 1, 2018 thru Dec. 31, 201</w:t>
      </w:r>
      <w:r w:rsidR="00287A5B">
        <w:rPr>
          <w:sz w:val="28"/>
          <w:szCs w:val="28"/>
        </w:rPr>
        <w:t>8</w:t>
      </w:r>
      <w:r>
        <w:rPr>
          <w:sz w:val="28"/>
          <w:szCs w:val="28"/>
        </w:rPr>
        <w:t>.</w:t>
      </w:r>
    </w:p>
    <w:p w:rsidR="00062CF6" w:rsidRDefault="00062CF6" w:rsidP="00062CF6">
      <w:pPr>
        <w:pStyle w:val="ListParagraph"/>
        <w:rPr>
          <w:sz w:val="28"/>
          <w:szCs w:val="28"/>
        </w:rPr>
      </w:pPr>
    </w:p>
    <w:p w:rsidR="00062CF6" w:rsidRPr="00062CF6" w:rsidRDefault="00062CF6" w:rsidP="00062CF6">
      <w:pPr>
        <w:pStyle w:val="ListParagraph"/>
        <w:rPr>
          <w:sz w:val="28"/>
          <w:szCs w:val="28"/>
        </w:rPr>
      </w:pPr>
      <w:r>
        <w:rPr>
          <w:sz w:val="28"/>
          <w:szCs w:val="28"/>
        </w:rPr>
        <w:t>There will be one 1</w:t>
      </w:r>
      <w:r w:rsidRPr="00062CF6">
        <w:rPr>
          <w:sz w:val="28"/>
          <w:szCs w:val="28"/>
          <w:vertAlign w:val="superscript"/>
        </w:rPr>
        <w:t>st</w:t>
      </w:r>
      <w:r>
        <w:rPr>
          <w:sz w:val="28"/>
          <w:szCs w:val="28"/>
        </w:rPr>
        <w:t xml:space="preserve"> Place Winner and two winners chosen randomly from all entries.  You have nothing to lose and a PR Prize to gain!</w:t>
      </w:r>
    </w:p>
    <w:p w:rsidR="00062CF6" w:rsidRPr="0098638A" w:rsidRDefault="00062CF6" w:rsidP="0098638A">
      <w:pPr>
        <w:rPr>
          <w:b/>
          <w:sz w:val="32"/>
          <w:szCs w:val="32"/>
        </w:rPr>
      </w:pPr>
    </w:p>
    <w:p w:rsidR="00CC3130" w:rsidRDefault="00DD4F64" w:rsidP="00AF18E8">
      <w:pPr>
        <w:rPr>
          <w:sz w:val="24"/>
          <w:szCs w:val="24"/>
        </w:rPr>
      </w:pPr>
      <w:r>
        <w:rPr>
          <w:b/>
          <w:sz w:val="24"/>
          <w:szCs w:val="24"/>
        </w:rPr>
        <w:t xml:space="preserve">Additional Resources                                                                                                                                                            </w:t>
      </w:r>
      <w:r w:rsidRPr="00DD4F64">
        <w:rPr>
          <w:sz w:val="24"/>
          <w:szCs w:val="24"/>
        </w:rPr>
        <w:t>1</w:t>
      </w:r>
      <w:r>
        <w:rPr>
          <w:sz w:val="24"/>
          <w:szCs w:val="24"/>
        </w:rPr>
        <w:t xml:space="preserve">. </w:t>
      </w:r>
      <w:r w:rsidRPr="00591A30">
        <w:rPr>
          <w:i/>
          <w:sz w:val="24"/>
          <w:szCs w:val="24"/>
        </w:rPr>
        <w:t xml:space="preserve">American Legion </w:t>
      </w:r>
      <w:r w:rsidR="00591A30" w:rsidRPr="00591A30">
        <w:rPr>
          <w:i/>
          <w:sz w:val="24"/>
          <w:szCs w:val="24"/>
        </w:rPr>
        <w:t>Auxiliary Branding Guide</w:t>
      </w:r>
      <w:r w:rsidR="00591A30">
        <w:rPr>
          <w:sz w:val="24"/>
          <w:szCs w:val="24"/>
        </w:rPr>
        <w:t xml:space="preserve">, available under PR/Marketing Resources in Members Only area at </w:t>
      </w:r>
      <w:hyperlink r:id="rId18" w:history="1">
        <w:r w:rsidR="00591A30" w:rsidRPr="00D13EDE">
          <w:rPr>
            <w:rStyle w:val="Hyperlink"/>
            <w:sz w:val="24"/>
            <w:szCs w:val="24"/>
          </w:rPr>
          <w:t>www.alaforveterans.org</w:t>
        </w:r>
      </w:hyperlink>
      <w:r w:rsidR="00591A30">
        <w:rPr>
          <w:sz w:val="24"/>
          <w:szCs w:val="24"/>
        </w:rPr>
        <w:t xml:space="preserve">                                                                                                                               2. “Photography Guidelines,” see ALA Branding Guide pages 20 &amp; 21, available at </w:t>
      </w:r>
      <w:hyperlink r:id="rId19" w:history="1">
        <w:r w:rsidR="00591A30" w:rsidRPr="00D13EDE">
          <w:rPr>
            <w:rStyle w:val="Hyperlink"/>
            <w:sz w:val="24"/>
            <w:szCs w:val="24"/>
          </w:rPr>
          <w:t>www.alaforeterans.org</w:t>
        </w:r>
      </w:hyperlink>
      <w:r w:rsidR="00591A30">
        <w:rPr>
          <w:sz w:val="24"/>
          <w:szCs w:val="24"/>
        </w:rPr>
        <w:t xml:space="preserve">                                                                                                                                                           3. </w:t>
      </w:r>
      <w:r w:rsidR="00591A30" w:rsidRPr="00591A30">
        <w:rPr>
          <w:i/>
          <w:sz w:val="24"/>
          <w:szCs w:val="24"/>
        </w:rPr>
        <w:t>ALA Public Relations Guide and Tips for Volunteer Recruitment</w:t>
      </w:r>
      <w:r w:rsidR="00591A30">
        <w:rPr>
          <w:sz w:val="24"/>
          <w:szCs w:val="24"/>
        </w:rPr>
        <w:t xml:space="preserve"> toolkit: </w:t>
      </w:r>
      <w:hyperlink r:id="rId20" w:history="1">
        <w:r w:rsidR="00591A30" w:rsidRPr="00D13EDE">
          <w:rPr>
            <w:rStyle w:val="Hyperlink"/>
            <w:sz w:val="24"/>
            <w:szCs w:val="24"/>
          </w:rPr>
          <w:t>www.alaforveterans.org</w:t>
        </w:r>
      </w:hyperlink>
      <w:r w:rsidR="00591A30">
        <w:rPr>
          <w:sz w:val="24"/>
          <w:szCs w:val="24"/>
        </w:rPr>
        <w:t xml:space="preserve">.                                                                                                                                                   4. ALA Style Guide: Available by emailing </w:t>
      </w:r>
      <w:hyperlink r:id="rId21" w:history="1">
        <w:r w:rsidR="00591A30" w:rsidRPr="00D13EDE">
          <w:rPr>
            <w:rStyle w:val="Hyperlink"/>
            <w:sz w:val="24"/>
            <w:szCs w:val="24"/>
          </w:rPr>
          <w:t>publicrelations@alaforveterans.org</w:t>
        </w:r>
      </w:hyperlink>
      <w:r w:rsidR="00591A30">
        <w:rPr>
          <w:sz w:val="24"/>
          <w:szCs w:val="24"/>
        </w:rPr>
        <w:t xml:space="preserve">; and the AP Stylebook: </w:t>
      </w:r>
      <w:hyperlink r:id="rId22" w:history="1">
        <w:r w:rsidR="00591A30" w:rsidRPr="00D13EDE">
          <w:rPr>
            <w:rStyle w:val="Hyperlink"/>
            <w:sz w:val="24"/>
            <w:szCs w:val="24"/>
          </w:rPr>
          <w:t>www.apstylebook.com</w:t>
        </w:r>
      </w:hyperlink>
      <w:r w:rsidR="00591A30">
        <w:rPr>
          <w:sz w:val="24"/>
          <w:szCs w:val="24"/>
        </w:rPr>
        <w:t xml:space="preserve">                                                                                                                                         5. </w:t>
      </w:r>
      <w:hyperlink r:id="rId23" w:history="1">
        <w:r w:rsidR="00591A30" w:rsidRPr="00D13EDE">
          <w:rPr>
            <w:rStyle w:val="Hyperlink"/>
            <w:sz w:val="24"/>
            <w:szCs w:val="24"/>
          </w:rPr>
          <w:t>www.alaforeteans.org</w:t>
        </w:r>
      </w:hyperlink>
      <w:r w:rsidR="00591A30">
        <w:rPr>
          <w:sz w:val="24"/>
          <w:szCs w:val="24"/>
        </w:rPr>
        <w:t>: For submissions to national ALA media, templates for posters, flyers, news releases, and others; marketing materials: and much more.                                                                              6. The national Public Relations Committee Facebook group, search “ALA Public Relations”                                                              7. Your national Public relations committee members (see Public Relations program page on the national website or Annual Supplement for contact information</w:t>
      </w:r>
      <w:r w:rsidR="00861EE3">
        <w:rPr>
          <w:sz w:val="24"/>
          <w:szCs w:val="24"/>
        </w:rPr>
        <w:t>.</w:t>
      </w:r>
    </w:p>
    <w:p w:rsidR="00B04A26" w:rsidRDefault="00B04A26" w:rsidP="00861EE3">
      <w:pPr>
        <w:rPr>
          <w:sz w:val="24"/>
          <w:szCs w:val="24"/>
        </w:rPr>
      </w:pPr>
    </w:p>
    <w:p w:rsidR="00B04A26" w:rsidRDefault="00B04A26" w:rsidP="00861EE3">
      <w:pPr>
        <w:rPr>
          <w:sz w:val="24"/>
          <w:szCs w:val="24"/>
        </w:rPr>
      </w:pPr>
    </w:p>
    <w:sectPr w:rsidR="00B04A26" w:rsidSect="007212AF">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B7" w:rsidRDefault="00F565B7" w:rsidP="00F75152">
      <w:pPr>
        <w:spacing w:after="0" w:line="240" w:lineRule="auto"/>
      </w:pPr>
      <w:r>
        <w:separator/>
      </w:r>
    </w:p>
  </w:endnote>
  <w:endnote w:type="continuationSeparator" w:id="0">
    <w:p w:rsidR="00F565B7" w:rsidRDefault="00F565B7" w:rsidP="00F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52199"/>
      <w:docPartObj>
        <w:docPartGallery w:val="Page Numbers (Bottom of Page)"/>
        <w:docPartUnique/>
      </w:docPartObj>
    </w:sdtPr>
    <w:sdtEndPr>
      <w:rPr>
        <w:noProof/>
      </w:rPr>
    </w:sdtEndPr>
    <w:sdtContent>
      <w:p w:rsidR="00E757D5" w:rsidRDefault="00E757D5">
        <w:pPr>
          <w:pStyle w:val="Footer"/>
          <w:jc w:val="right"/>
        </w:pPr>
        <w:r>
          <w:t xml:space="preserve">Public Relations Plan of Action Page </w:t>
        </w:r>
        <w:r>
          <w:fldChar w:fldCharType="begin"/>
        </w:r>
        <w:r>
          <w:instrText xml:space="preserve"> PAGE   \* MERGEFORMAT </w:instrText>
        </w:r>
        <w:r>
          <w:fldChar w:fldCharType="separate"/>
        </w:r>
        <w:r w:rsidR="003F5B1F">
          <w:rPr>
            <w:noProof/>
          </w:rPr>
          <w:t>2</w:t>
        </w:r>
        <w:r>
          <w:rPr>
            <w:noProof/>
          </w:rPr>
          <w:fldChar w:fldCharType="end"/>
        </w:r>
      </w:p>
    </w:sdtContent>
  </w:sdt>
  <w:p w:rsidR="00EB4DDA" w:rsidRDefault="00EB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B7" w:rsidRDefault="00F565B7" w:rsidP="00F75152">
      <w:pPr>
        <w:spacing w:after="0" w:line="240" w:lineRule="auto"/>
      </w:pPr>
      <w:r>
        <w:separator/>
      </w:r>
    </w:p>
  </w:footnote>
  <w:footnote w:type="continuationSeparator" w:id="0">
    <w:p w:rsidR="00F565B7" w:rsidRDefault="00F565B7" w:rsidP="00F7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B32"/>
    <w:multiLevelType w:val="hybridMultilevel"/>
    <w:tmpl w:val="093A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E661B"/>
    <w:multiLevelType w:val="hybridMultilevel"/>
    <w:tmpl w:val="EFE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97453"/>
    <w:multiLevelType w:val="hybridMultilevel"/>
    <w:tmpl w:val="A85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35BD1"/>
    <w:multiLevelType w:val="hybridMultilevel"/>
    <w:tmpl w:val="3D0C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01AF2"/>
    <w:multiLevelType w:val="hybridMultilevel"/>
    <w:tmpl w:val="BEE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64C92"/>
    <w:multiLevelType w:val="hybridMultilevel"/>
    <w:tmpl w:val="75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D44B0"/>
    <w:multiLevelType w:val="hybridMultilevel"/>
    <w:tmpl w:val="B94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535FA"/>
    <w:multiLevelType w:val="hybridMultilevel"/>
    <w:tmpl w:val="F1D8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ktzY1MTY2NLMwNjYyUdpeDU4uLM/DyQAsNaAHi5KJQsAAAA"/>
  </w:docVars>
  <w:rsids>
    <w:rsidRoot w:val="00E45C9B"/>
    <w:rsid w:val="000368C6"/>
    <w:rsid w:val="00062CF6"/>
    <w:rsid w:val="00096F02"/>
    <w:rsid w:val="000D18BA"/>
    <w:rsid w:val="00100591"/>
    <w:rsid w:val="00117A2F"/>
    <w:rsid w:val="00151668"/>
    <w:rsid w:val="00163A98"/>
    <w:rsid w:val="001842A7"/>
    <w:rsid w:val="00287A5B"/>
    <w:rsid w:val="00287E7B"/>
    <w:rsid w:val="00295538"/>
    <w:rsid w:val="002C1F15"/>
    <w:rsid w:val="002C5F11"/>
    <w:rsid w:val="002E429A"/>
    <w:rsid w:val="003229E9"/>
    <w:rsid w:val="0033392E"/>
    <w:rsid w:val="00337CB2"/>
    <w:rsid w:val="00375ADD"/>
    <w:rsid w:val="003F5B1F"/>
    <w:rsid w:val="003F6917"/>
    <w:rsid w:val="0040106B"/>
    <w:rsid w:val="00416D01"/>
    <w:rsid w:val="00455317"/>
    <w:rsid w:val="004C0A0B"/>
    <w:rsid w:val="00575743"/>
    <w:rsid w:val="00591A30"/>
    <w:rsid w:val="00631164"/>
    <w:rsid w:val="00643F9C"/>
    <w:rsid w:val="006B4307"/>
    <w:rsid w:val="006C5933"/>
    <w:rsid w:val="00713F7F"/>
    <w:rsid w:val="007212AF"/>
    <w:rsid w:val="00746364"/>
    <w:rsid w:val="007606F3"/>
    <w:rsid w:val="007624E8"/>
    <w:rsid w:val="00801CBF"/>
    <w:rsid w:val="0081695A"/>
    <w:rsid w:val="00854EB5"/>
    <w:rsid w:val="00861EE3"/>
    <w:rsid w:val="00874D21"/>
    <w:rsid w:val="00985603"/>
    <w:rsid w:val="0098638A"/>
    <w:rsid w:val="009A4251"/>
    <w:rsid w:val="00A06C68"/>
    <w:rsid w:val="00A551F9"/>
    <w:rsid w:val="00AF18E8"/>
    <w:rsid w:val="00B0371C"/>
    <w:rsid w:val="00B04A26"/>
    <w:rsid w:val="00B13E61"/>
    <w:rsid w:val="00B21271"/>
    <w:rsid w:val="00B61752"/>
    <w:rsid w:val="00B63181"/>
    <w:rsid w:val="00B64E24"/>
    <w:rsid w:val="00BE4352"/>
    <w:rsid w:val="00BF25E9"/>
    <w:rsid w:val="00C44C3F"/>
    <w:rsid w:val="00CC3130"/>
    <w:rsid w:val="00DD4F64"/>
    <w:rsid w:val="00DF2FC3"/>
    <w:rsid w:val="00E23E19"/>
    <w:rsid w:val="00E42C17"/>
    <w:rsid w:val="00E45C9B"/>
    <w:rsid w:val="00E757D5"/>
    <w:rsid w:val="00EB4DDA"/>
    <w:rsid w:val="00F04FF2"/>
    <w:rsid w:val="00F565B7"/>
    <w:rsid w:val="00F75152"/>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C38E20-6A10-4735-B413-9F85E20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17"/>
    <w:pPr>
      <w:ind w:left="720"/>
      <w:contextualSpacing/>
    </w:pPr>
  </w:style>
  <w:style w:type="character" w:styleId="Hyperlink">
    <w:name w:val="Hyperlink"/>
    <w:basedOn w:val="DefaultParagraphFont"/>
    <w:uiPriority w:val="99"/>
    <w:unhideWhenUsed/>
    <w:rsid w:val="003F6917"/>
    <w:rPr>
      <w:color w:val="0000FF" w:themeColor="hyperlink"/>
      <w:u w:val="single"/>
    </w:rPr>
  </w:style>
  <w:style w:type="paragraph" w:styleId="Header">
    <w:name w:val="header"/>
    <w:basedOn w:val="Normal"/>
    <w:link w:val="HeaderChar"/>
    <w:uiPriority w:val="99"/>
    <w:unhideWhenUsed/>
    <w:rsid w:val="00F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52"/>
  </w:style>
  <w:style w:type="paragraph" w:styleId="Footer">
    <w:name w:val="footer"/>
    <w:basedOn w:val="Normal"/>
    <w:link w:val="FooterChar"/>
    <w:uiPriority w:val="99"/>
    <w:unhideWhenUsed/>
    <w:rsid w:val="00F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52"/>
  </w:style>
  <w:style w:type="paragraph" w:styleId="BalloonText">
    <w:name w:val="Balloon Text"/>
    <w:basedOn w:val="Normal"/>
    <w:link w:val="BalloonTextChar"/>
    <w:uiPriority w:val="99"/>
    <w:semiHidden/>
    <w:unhideWhenUsed/>
    <w:rsid w:val="00F0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hoaglund@gmail.com" TargetMode="External"/><Relationship Id="rId13" Type="http://schemas.openxmlformats.org/officeDocument/2006/relationships/hyperlink" Target="http://www.alaforveterans.org" TargetMode="External"/><Relationship Id="rId18" Type="http://schemas.openxmlformats.org/officeDocument/2006/relationships/hyperlink" Target="http://www.alaforveteran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ublicrelations@alaforveterans.org" TargetMode="External"/><Relationship Id="rId7" Type="http://schemas.openxmlformats.org/officeDocument/2006/relationships/endnotes" Target="endnotes.xml"/><Relationship Id="rId12" Type="http://schemas.openxmlformats.org/officeDocument/2006/relationships/hyperlink" Target="http://www.alaforveterans.org" TargetMode="External"/><Relationship Id="rId17" Type="http://schemas.openxmlformats.org/officeDocument/2006/relationships/hyperlink" Target="http://www.alaforveteran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aforveterans.org" TargetMode="External"/><Relationship Id="rId20" Type="http://schemas.openxmlformats.org/officeDocument/2006/relationships/hyperlink" Target="http://www.alaforveter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forveteran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aforveterans.org" TargetMode="External"/><Relationship Id="rId23" Type="http://schemas.openxmlformats.org/officeDocument/2006/relationships/hyperlink" Target="http://www.alaforeteans.org" TargetMode="External"/><Relationship Id="rId10" Type="http://schemas.openxmlformats.org/officeDocument/2006/relationships/hyperlink" Target="http://www.alaforveterans.org" TargetMode="External"/><Relationship Id="rId19" Type="http://schemas.openxmlformats.org/officeDocument/2006/relationships/hyperlink" Target="http://www.alaforeterans.org" TargetMode="External"/><Relationship Id="rId4" Type="http://schemas.openxmlformats.org/officeDocument/2006/relationships/settings" Target="settings.xml"/><Relationship Id="rId9" Type="http://schemas.openxmlformats.org/officeDocument/2006/relationships/hyperlink" Target="mailto:dorothyshanks57@yahoo.com" TargetMode="External"/><Relationship Id="rId14" Type="http://schemas.openxmlformats.org/officeDocument/2006/relationships/hyperlink" Target="http://www.alaforveterans.org" TargetMode="External"/><Relationship Id="rId22" Type="http://schemas.openxmlformats.org/officeDocument/2006/relationships/hyperlink" Target="http://www.apstyl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7149-9D24-4416-8582-8C8D6FFD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Brandy Nelson</cp:lastModifiedBy>
  <cp:revision>2</cp:revision>
  <cp:lastPrinted>2018-09-19T18:38:00Z</cp:lastPrinted>
  <dcterms:created xsi:type="dcterms:W3CDTF">2019-09-18T16:26:00Z</dcterms:created>
  <dcterms:modified xsi:type="dcterms:W3CDTF">2019-09-18T16:26:00Z</dcterms:modified>
</cp:coreProperties>
</file>