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A829E" w14:textId="52FA2957" w:rsidR="00291F82" w:rsidRDefault="002B0FE0">
      <w:r w:rsidRPr="002C3347">
        <w:rPr>
          <w:b/>
          <w:bCs/>
        </w:rPr>
        <w:t>Junior Sleepover Guidelines</w:t>
      </w:r>
      <w:r w:rsidR="002C3347">
        <w:t>:</w:t>
      </w:r>
    </w:p>
    <w:p w14:paraId="0404F89E" w14:textId="226F0A32" w:rsidR="002B0FE0" w:rsidRPr="002C3347" w:rsidRDefault="002B0FE0">
      <w:pPr>
        <w:rPr>
          <w:sz w:val="20"/>
          <w:szCs w:val="20"/>
        </w:rPr>
      </w:pPr>
      <w:r w:rsidRPr="002C3347">
        <w:rPr>
          <w:sz w:val="20"/>
          <w:szCs w:val="20"/>
        </w:rPr>
        <w:t>As with the Junior Convention Rules, Juniors who are six (6) years old or older are allowed at the Sleepover.</w:t>
      </w:r>
    </w:p>
    <w:p w14:paraId="41CFC084" w14:textId="45DA105A" w:rsidR="002B0FE0" w:rsidRPr="002C3347" w:rsidRDefault="002B0FE0">
      <w:pPr>
        <w:rPr>
          <w:sz w:val="20"/>
          <w:szCs w:val="20"/>
        </w:rPr>
      </w:pPr>
      <w:r w:rsidRPr="002C3347">
        <w:rPr>
          <w:sz w:val="20"/>
          <w:szCs w:val="20"/>
        </w:rPr>
        <w:t>Every Junior that is attending will need to fill out one of the Parent/</w:t>
      </w:r>
      <w:proofErr w:type="spellStart"/>
      <w:r w:rsidRPr="002C3347">
        <w:rPr>
          <w:sz w:val="20"/>
          <w:szCs w:val="20"/>
        </w:rPr>
        <w:t>Gaurdian</w:t>
      </w:r>
      <w:proofErr w:type="spellEnd"/>
      <w:r w:rsidRPr="002C3347">
        <w:rPr>
          <w:sz w:val="20"/>
          <w:szCs w:val="20"/>
        </w:rPr>
        <w:t xml:space="preserve">/Chaperone permission slip in full and turn into the Junior Chairman or member of the committee upon arrival at the Sleepover.  This is mandatory even if you are the parent in attendance. These forms are on the </w:t>
      </w:r>
      <w:proofErr w:type="spellStart"/>
      <w:r w:rsidRPr="002C3347">
        <w:rPr>
          <w:sz w:val="20"/>
          <w:szCs w:val="20"/>
        </w:rPr>
        <w:t>michalaux</w:t>
      </w:r>
      <w:proofErr w:type="spellEnd"/>
      <w:r w:rsidRPr="002C3347">
        <w:rPr>
          <w:sz w:val="20"/>
          <w:szCs w:val="20"/>
        </w:rPr>
        <w:t xml:space="preserve"> website or can be emailed to you upon request from Junior Chairman at  chrismsu63@yahoo.com.</w:t>
      </w:r>
    </w:p>
    <w:p w14:paraId="77A63A89" w14:textId="56E6C902" w:rsidR="002B0FE0" w:rsidRPr="002C3347" w:rsidRDefault="002B0FE0">
      <w:pPr>
        <w:rPr>
          <w:sz w:val="20"/>
          <w:szCs w:val="20"/>
        </w:rPr>
      </w:pPr>
      <w:r w:rsidRPr="002C3347">
        <w:rPr>
          <w:sz w:val="20"/>
          <w:szCs w:val="20"/>
        </w:rPr>
        <w:t>During the Sleepover if you are not a parent or guardian/chaperone of any of the juniors in attendance, or are not part of the presentations happening the day of the Sleepover, you will not be able to stay for the Sleepover and or the events of the day.</w:t>
      </w:r>
    </w:p>
    <w:p w14:paraId="6EBA312F" w14:textId="372664A2" w:rsidR="002B0FE0" w:rsidRPr="002C3347" w:rsidRDefault="002B0FE0">
      <w:pPr>
        <w:rPr>
          <w:sz w:val="20"/>
          <w:szCs w:val="20"/>
        </w:rPr>
      </w:pPr>
      <w:r w:rsidRPr="002C3347">
        <w:rPr>
          <w:sz w:val="20"/>
          <w:szCs w:val="20"/>
        </w:rPr>
        <w:t>Only the assigned guardian or parent will be allowed to stay for the Sleepover.  Along with the Youth Protection Policy Guidelines and limited space we must enforce this.</w:t>
      </w:r>
    </w:p>
    <w:p w14:paraId="56EF7E48" w14:textId="1F87F806" w:rsidR="002C3347" w:rsidRPr="002C3347" w:rsidRDefault="002C3347">
      <w:pPr>
        <w:rPr>
          <w:sz w:val="20"/>
          <w:szCs w:val="20"/>
        </w:rPr>
      </w:pPr>
      <w:r w:rsidRPr="002C3347">
        <w:rPr>
          <w:sz w:val="20"/>
          <w:szCs w:val="20"/>
        </w:rPr>
        <w:t>Please let Junior Chairman know before January 10</w:t>
      </w:r>
      <w:r w:rsidRPr="002C3347">
        <w:rPr>
          <w:sz w:val="20"/>
          <w:szCs w:val="20"/>
          <w:vertAlign w:val="superscript"/>
        </w:rPr>
        <w:t>th</w:t>
      </w:r>
      <w:r w:rsidRPr="002C3347">
        <w:rPr>
          <w:sz w:val="20"/>
          <w:szCs w:val="20"/>
        </w:rPr>
        <w:t xml:space="preserve"> if you are planning on attending.  Thank you </w:t>
      </w:r>
    </w:p>
    <w:p w14:paraId="22A285C3" w14:textId="4FF25405" w:rsidR="002B0FE0" w:rsidRPr="00A06506" w:rsidRDefault="002B0FE0">
      <w:pPr>
        <w:rPr>
          <w:b/>
          <w:bCs/>
        </w:rPr>
      </w:pPr>
    </w:p>
    <w:p w14:paraId="1E8E16EA" w14:textId="29DEB44D" w:rsidR="002B0FE0" w:rsidRDefault="002B0FE0">
      <w:r w:rsidRPr="00A06506">
        <w:rPr>
          <w:b/>
          <w:bCs/>
        </w:rPr>
        <w:t xml:space="preserve">Junior Sleepover location and tentative </w:t>
      </w:r>
      <w:proofErr w:type="spellStart"/>
      <w:r w:rsidRPr="00A06506">
        <w:rPr>
          <w:b/>
          <w:bCs/>
        </w:rPr>
        <w:t>itenarary</w:t>
      </w:r>
      <w:proofErr w:type="spellEnd"/>
      <w:r>
        <w:t>:</w:t>
      </w:r>
    </w:p>
    <w:p w14:paraId="18B41BFB" w14:textId="77777777" w:rsidR="004E47EC" w:rsidRPr="00A06506" w:rsidRDefault="004E47EC" w:rsidP="004E47EC">
      <w:pPr>
        <w:spacing w:after="0" w:line="240" w:lineRule="auto"/>
        <w:rPr>
          <w:b/>
          <w:bCs/>
          <w:color w:val="2F5496" w:themeColor="accent1" w:themeShade="BF"/>
        </w:rPr>
      </w:pPr>
      <w:r w:rsidRPr="00A06506">
        <w:rPr>
          <w:b/>
          <w:bCs/>
          <w:color w:val="2F5496" w:themeColor="accent1" w:themeShade="BF"/>
        </w:rPr>
        <w:t xml:space="preserve">Location:  Masonic Lodge </w:t>
      </w:r>
    </w:p>
    <w:p w14:paraId="7F6C326D" w14:textId="12F00412" w:rsidR="002B0FE0" w:rsidRPr="00A06506" w:rsidRDefault="004E47EC" w:rsidP="004E47EC">
      <w:pPr>
        <w:spacing w:after="0" w:line="240" w:lineRule="auto"/>
        <w:rPr>
          <w:b/>
          <w:bCs/>
          <w:color w:val="2F5496" w:themeColor="accent1" w:themeShade="BF"/>
        </w:rPr>
      </w:pPr>
      <w:r w:rsidRPr="00A06506">
        <w:rPr>
          <w:b/>
          <w:bCs/>
          <w:color w:val="2F5496" w:themeColor="accent1" w:themeShade="BF"/>
        </w:rPr>
        <w:t xml:space="preserve">                  meeting room</w:t>
      </w:r>
      <w:r w:rsidR="00A06506">
        <w:rPr>
          <w:b/>
          <w:bCs/>
          <w:color w:val="2F5496" w:themeColor="accent1" w:themeShade="BF"/>
        </w:rPr>
        <w:t>/cafeteria</w:t>
      </w:r>
    </w:p>
    <w:p w14:paraId="50900B02" w14:textId="23EEB46C" w:rsidR="004E47EC" w:rsidRPr="00A06506" w:rsidRDefault="004E47EC" w:rsidP="004E47EC">
      <w:pPr>
        <w:spacing w:after="0" w:line="240" w:lineRule="auto"/>
        <w:rPr>
          <w:b/>
          <w:bCs/>
          <w:color w:val="2F5496" w:themeColor="accent1" w:themeShade="BF"/>
        </w:rPr>
      </w:pPr>
      <w:r w:rsidRPr="00A06506">
        <w:rPr>
          <w:b/>
          <w:bCs/>
          <w:color w:val="2F5496" w:themeColor="accent1" w:themeShade="BF"/>
        </w:rPr>
        <w:tab/>
        <w:t xml:space="preserve">   714 N. Mill St.</w:t>
      </w:r>
    </w:p>
    <w:p w14:paraId="0BA15FB3" w14:textId="65758F08" w:rsidR="004E47EC" w:rsidRPr="00A06506" w:rsidRDefault="004E47EC" w:rsidP="004E47EC">
      <w:pPr>
        <w:spacing w:after="0" w:line="240" w:lineRule="auto"/>
        <w:rPr>
          <w:b/>
          <w:bCs/>
          <w:color w:val="2F5496" w:themeColor="accent1" w:themeShade="BF"/>
        </w:rPr>
      </w:pPr>
      <w:r w:rsidRPr="00A06506">
        <w:rPr>
          <w:b/>
          <w:bCs/>
          <w:color w:val="2F5496" w:themeColor="accent1" w:themeShade="BF"/>
        </w:rPr>
        <w:tab/>
        <w:t xml:space="preserve">   Clio, Michigan</w:t>
      </w:r>
    </w:p>
    <w:p w14:paraId="69FD1014" w14:textId="77777777" w:rsidR="002C3347" w:rsidRDefault="002C3347" w:rsidP="004E47EC">
      <w:pPr>
        <w:spacing w:after="0" w:line="240" w:lineRule="auto"/>
      </w:pPr>
    </w:p>
    <w:p w14:paraId="6762AB83" w14:textId="442696C8" w:rsidR="002B0FE0" w:rsidRDefault="004E47EC">
      <w:r>
        <w:t xml:space="preserve"> 1:00 Registration and sign in begins/set up sleep area</w:t>
      </w:r>
    </w:p>
    <w:p w14:paraId="22411057" w14:textId="378C939C" w:rsidR="004E47EC" w:rsidRDefault="004E47EC">
      <w:r>
        <w:t xml:space="preserve"> 2:30 Americanism Presentation</w:t>
      </w:r>
    </w:p>
    <w:p w14:paraId="13930CAB" w14:textId="2F1F7B71" w:rsidR="004E47EC" w:rsidRDefault="004E47EC">
      <w:r>
        <w:t xml:space="preserve"> 3:00 Poppy Presentation</w:t>
      </w:r>
    </w:p>
    <w:p w14:paraId="2391E268" w14:textId="59F4784F" w:rsidR="004E47EC" w:rsidRDefault="004E47EC">
      <w:r>
        <w:t xml:space="preserve"> 4:00 Cookie Decorating</w:t>
      </w:r>
    </w:p>
    <w:p w14:paraId="7A66F217" w14:textId="2C9267AE" w:rsidR="004E47EC" w:rsidRDefault="004E47EC">
      <w:r>
        <w:t xml:space="preserve"> 6:00 Dinner</w:t>
      </w:r>
    </w:p>
    <w:p w14:paraId="28B14B91" w14:textId="3AC1999E" w:rsidR="004E47EC" w:rsidRDefault="004E47EC">
      <w:r>
        <w:t xml:space="preserve"> 7:30 Scavenger Hunt</w:t>
      </w:r>
    </w:p>
    <w:p w14:paraId="302F0709" w14:textId="2C5EB7DE" w:rsidR="004E47EC" w:rsidRDefault="004E47EC">
      <w:r>
        <w:t xml:space="preserve"> 9:00</w:t>
      </w:r>
      <w:r w:rsidR="002C3347">
        <w:t xml:space="preserve"> Valentine Cards for Troops</w:t>
      </w:r>
    </w:p>
    <w:p w14:paraId="42862135" w14:textId="20B75F6B" w:rsidR="002C3347" w:rsidRDefault="002C3347">
      <w:r>
        <w:t xml:space="preserve"> 10:00 Lights out/turned down</w:t>
      </w:r>
    </w:p>
    <w:p w14:paraId="35D45D65" w14:textId="77777777" w:rsidR="002C3347" w:rsidRDefault="002C3347"/>
    <w:p w14:paraId="68AC4F8B" w14:textId="19954EE8" w:rsidR="002C3347" w:rsidRDefault="002C3347">
      <w:r>
        <w:t xml:space="preserve">Sunday Morning </w:t>
      </w:r>
    </w:p>
    <w:p w14:paraId="1000E0CB" w14:textId="27917048" w:rsidR="002C3347" w:rsidRDefault="002C3347">
      <w:r>
        <w:t xml:space="preserve"> 7:30 Rise and Shine</w:t>
      </w:r>
    </w:p>
    <w:p w14:paraId="118D3115" w14:textId="2458225C" w:rsidR="002C3347" w:rsidRDefault="002C3347">
      <w:r>
        <w:t xml:space="preserve"> 8:30 Breakfast</w:t>
      </w:r>
    </w:p>
    <w:p w14:paraId="642AF9D0" w14:textId="3DCDFDFB" w:rsidR="002C3347" w:rsidRDefault="002C3347">
      <w:r>
        <w:t xml:space="preserve"> 9:30 Discussion and Recap </w:t>
      </w:r>
    </w:p>
    <w:p w14:paraId="1BAC9530" w14:textId="1CD8D36C" w:rsidR="004E47EC" w:rsidRDefault="002C3347">
      <w:r>
        <w:t>10:00 Pack up and clean up</w:t>
      </w:r>
      <w:r w:rsidR="004E47EC">
        <w:t xml:space="preserve"> </w:t>
      </w:r>
    </w:p>
    <w:p w14:paraId="5F05A09C" w14:textId="4533A881" w:rsidR="002C3347" w:rsidRDefault="002C3347">
      <w:pPr>
        <w:rPr>
          <w:b/>
          <w:bCs/>
        </w:rPr>
      </w:pPr>
      <w:r w:rsidRPr="00A06506">
        <w:rPr>
          <w:b/>
          <w:bCs/>
        </w:rPr>
        <w:t>Remember this is “tentative”</w:t>
      </w:r>
    </w:p>
    <w:p w14:paraId="69D447A2" w14:textId="5ABDCE7C" w:rsidR="00A06506" w:rsidRPr="00A06506" w:rsidRDefault="00A06506">
      <w:pPr>
        <w:rPr>
          <w:b/>
          <w:bCs/>
        </w:rPr>
      </w:pPr>
      <w:r>
        <w:rPr>
          <w:b/>
          <w:bCs/>
        </w:rPr>
        <w:t>During the Sleepover activity times we are encouraging all cell phones turned off or be given to parents/chaperones.</w:t>
      </w:r>
      <w:bookmarkStart w:id="0" w:name="_GoBack"/>
      <w:bookmarkEnd w:id="0"/>
    </w:p>
    <w:p w14:paraId="4C822085" w14:textId="77777777" w:rsidR="002C3347" w:rsidRDefault="002C3347"/>
    <w:p w14:paraId="1729908E" w14:textId="367A9337" w:rsidR="004E47EC" w:rsidRDefault="004E47EC">
      <w:r>
        <w:t xml:space="preserve"> </w:t>
      </w:r>
    </w:p>
    <w:p w14:paraId="0B2A94D8" w14:textId="7B9CC695" w:rsidR="004E47EC" w:rsidRDefault="004E47EC">
      <w:r>
        <w:lastRenderedPageBreak/>
        <w:t xml:space="preserve"> </w:t>
      </w:r>
    </w:p>
    <w:sectPr w:rsidR="004E47EC" w:rsidSect="002C3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E0"/>
    <w:rsid w:val="00291F82"/>
    <w:rsid w:val="002B0FE0"/>
    <w:rsid w:val="002C3347"/>
    <w:rsid w:val="004E47EC"/>
    <w:rsid w:val="00A0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63A5"/>
  <w15:chartTrackingRefBased/>
  <w15:docId w15:val="{419574EA-7DB6-41DD-8508-6882063B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FE0"/>
    <w:rPr>
      <w:color w:val="0563C1" w:themeColor="hyperlink"/>
      <w:u w:val="single"/>
    </w:rPr>
  </w:style>
  <w:style w:type="character" w:styleId="UnresolvedMention">
    <w:name w:val="Unresolved Mention"/>
    <w:basedOn w:val="DefaultParagraphFont"/>
    <w:uiPriority w:val="99"/>
    <w:semiHidden/>
    <w:unhideWhenUsed/>
    <w:rsid w:val="002B0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2019-12-02T00:14:00Z</dcterms:created>
  <dcterms:modified xsi:type="dcterms:W3CDTF">2019-12-02T00:55:00Z</dcterms:modified>
</cp:coreProperties>
</file>